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ABA" w:rsidRDefault="00F00ABA" w:rsidP="002B1FF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ABA" w:rsidRDefault="00F00ABA" w:rsidP="002B1FF2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3328E" w:rsidRDefault="00C3328E" w:rsidP="00395122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95122" w:rsidRPr="004B3E50" w:rsidRDefault="00C3328E" w:rsidP="00395122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</w:p>
    <w:p w:rsidR="00395122" w:rsidRPr="00B972E4" w:rsidRDefault="00395122" w:rsidP="00395122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972E4">
        <w:rPr>
          <w:rFonts w:ascii="Times New Roman" w:hAnsi="Times New Roman"/>
          <w:sz w:val="24"/>
          <w:szCs w:val="24"/>
          <w:lang w:eastAsia="ru-RU"/>
        </w:rPr>
        <w:t>к приказу ГБУЗ ВО «Гусь-Хрустальная</w:t>
      </w:r>
    </w:p>
    <w:p w:rsidR="00395122" w:rsidRPr="00B972E4" w:rsidRDefault="00833C87" w:rsidP="00395122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97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A1E59">
        <w:rPr>
          <w:rFonts w:ascii="Times New Roman" w:hAnsi="Times New Roman"/>
          <w:sz w:val="24"/>
          <w:szCs w:val="24"/>
          <w:lang w:eastAsia="ru-RU"/>
        </w:rPr>
        <w:t>ЦР</w:t>
      </w:r>
      <w:r w:rsidR="00395122" w:rsidRPr="00B972E4">
        <w:rPr>
          <w:rFonts w:ascii="Times New Roman" w:hAnsi="Times New Roman"/>
          <w:sz w:val="24"/>
          <w:szCs w:val="24"/>
          <w:lang w:eastAsia="ru-RU"/>
        </w:rPr>
        <w:t>Б» от _</w:t>
      </w:r>
      <w:r w:rsidR="00844FD6">
        <w:rPr>
          <w:rFonts w:ascii="Times New Roman" w:hAnsi="Times New Roman"/>
          <w:sz w:val="24"/>
          <w:szCs w:val="24"/>
          <w:lang w:eastAsia="ru-RU"/>
        </w:rPr>
        <w:t>05/06</w:t>
      </w:r>
      <w:r w:rsidR="00331ABF" w:rsidRPr="00B972E4">
        <w:rPr>
          <w:rFonts w:ascii="Times New Roman" w:hAnsi="Times New Roman"/>
          <w:sz w:val="24"/>
          <w:szCs w:val="24"/>
          <w:lang w:eastAsia="ru-RU"/>
        </w:rPr>
        <w:t>_____</w:t>
      </w:r>
      <w:r w:rsidR="00DE526D">
        <w:rPr>
          <w:rFonts w:ascii="Times New Roman" w:hAnsi="Times New Roman"/>
          <w:sz w:val="24"/>
          <w:szCs w:val="24"/>
          <w:lang w:eastAsia="ru-RU"/>
        </w:rPr>
        <w:t>2025</w:t>
      </w:r>
      <w:r w:rsidR="00C04DB5" w:rsidRPr="00B972E4">
        <w:rPr>
          <w:rFonts w:ascii="Times New Roman" w:hAnsi="Times New Roman"/>
          <w:sz w:val="24"/>
          <w:szCs w:val="24"/>
          <w:lang w:eastAsia="ru-RU"/>
        </w:rPr>
        <w:t>г.__ № _</w:t>
      </w:r>
      <w:r w:rsidR="00844FD6">
        <w:rPr>
          <w:rFonts w:ascii="Times New Roman" w:hAnsi="Times New Roman"/>
          <w:sz w:val="24"/>
          <w:szCs w:val="24"/>
          <w:lang w:val="en-US" w:eastAsia="ru-RU"/>
        </w:rPr>
        <w:t>498</w:t>
      </w:r>
      <w:bookmarkStart w:id="0" w:name="_GoBack"/>
      <w:bookmarkEnd w:id="0"/>
      <w:r w:rsidR="00331ABF" w:rsidRPr="00B972E4">
        <w:rPr>
          <w:rFonts w:ascii="Times New Roman" w:hAnsi="Times New Roman"/>
          <w:sz w:val="24"/>
          <w:szCs w:val="24"/>
          <w:lang w:eastAsia="ru-RU"/>
        </w:rPr>
        <w:t>_</w:t>
      </w:r>
      <w:r w:rsidR="00A73F96" w:rsidRPr="00B97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F5323" w:rsidRPr="00B972E4">
        <w:rPr>
          <w:rFonts w:ascii="Times New Roman" w:hAnsi="Times New Roman"/>
          <w:sz w:val="24"/>
          <w:szCs w:val="24"/>
          <w:lang w:eastAsia="ru-RU"/>
        </w:rPr>
        <w:t>-А</w:t>
      </w:r>
    </w:p>
    <w:p w:rsidR="00395122" w:rsidRPr="00B972E4" w:rsidRDefault="00395122" w:rsidP="00395122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95122" w:rsidRPr="00B972E4" w:rsidRDefault="00395122" w:rsidP="00395122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C331F" w:rsidRPr="00B972E4" w:rsidRDefault="006C331F" w:rsidP="006C331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972E4">
        <w:rPr>
          <w:rFonts w:ascii="Times New Roman" w:hAnsi="Times New Roman"/>
          <w:b/>
          <w:sz w:val="28"/>
          <w:szCs w:val="28"/>
          <w:lang w:eastAsia="ru-RU"/>
        </w:rPr>
        <w:t xml:space="preserve">Прейскурант цен на платные </w:t>
      </w:r>
      <w:r w:rsidR="00131DB8" w:rsidRPr="00B972E4">
        <w:rPr>
          <w:rFonts w:ascii="Times New Roman" w:hAnsi="Times New Roman"/>
          <w:b/>
          <w:sz w:val="28"/>
          <w:szCs w:val="28"/>
          <w:lang w:eastAsia="ru-RU"/>
        </w:rPr>
        <w:t>медицинские и немедицинские услуги,</w:t>
      </w:r>
      <w:r w:rsidRPr="00B972E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6C331F" w:rsidRPr="00B972E4" w:rsidRDefault="00131DB8" w:rsidP="006C331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972E4">
        <w:rPr>
          <w:rFonts w:ascii="Times New Roman" w:hAnsi="Times New Roman"/>
          <w:b/>
          <w:sz w:val="28"/>
          <w:szCs w:val="28"/>
          <w:lang w:eastAsia="ru-RU"/>
        </w:rPr>
        <w:t>оказываемые</w:t>
      </w:r>
      <w:r w:rsidR="006C331F" w:rsidRPr="00B972E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972E4">
        <w:rPr>
          <w:rFonts w:ascii="Times New Roman" w:hAnsi="Times New Roman"/>
          <w:b/>
          <w:sz w:val="28"/>
          <w:szCs w:val="28"/>
          <w:lang w:eastAsia="ru-RU"/>
        </w:rPr>
        <w:t>государственным</w:t>
      </w:r>
      <w:r w:rsidR="006C331F" w:rsidRPr="00B972E4">
        <w:rPr>
          <w:rFonts w:ascii="Times New Roman" w:hAnsi="Times New Roman"/>
          <w:b/>
          <w:sz w:val="28"/>
          <w:szCs w:val="28"/>
          <w:lang w:eastAsia="ru-RU"/>
        </w:rPr>
        <w:t xml:space="preserve"> бюджетн</w:t>
      </w:r>
      <w:r w:rsidRPr="00B972E4">
        <w:rPr>
          <w:rFonts w:ascii="Times New Roman" w:hAnsi="Times New Roman"/>
          <w:b/>
          <w:sz w:val="28"/>
          <w:szCs w:val="28"/>
          <w:lang w:eastAsia="ru-RU"/>
        </w:rPr>
        <w:t>ы</w:t>
      </w:r>
      <w:r w:rsidR="006C331F" w:rsidRPr="00B972E4">
        <w:rPr>
          <w:rFonts w:ascii="Times New Roman" w:hAnsi="Times New Roman"/>
          <w:b/>
          <w:sz w:val="28"/>
          <w:szCs w:val="28"/>
          <w:lang w:eastAsia="ru-RU"/>
        </w:rPr>
        <w:t xml:space="preserve">м </w:t>
      </w:r>
    </w:p>
    <w:p w:rsidR="006C331F" w:rsidRPr="00B972E4" w:rsidRDefault="006C331F" w:rsidP="006C331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972E4">
        <w:rPr>
          <w:rFonts w:ascii="Times New Roman" w:hAnsi="Times New Roman"/>
          <w:b/>
          <w:sz w:val="28"/>
          <w:szCs w:val="28"/>
          <w:lang w:eastAsia="ru-RU"/>
        </w:rPr>
        <w:t>учреждени</w:t>
      </w:r>
      <w:r w:rsidR="00131DB8" w:rsidRPr="00B972E4">
        <w:rPr>
          <w:rFonts w:ascii="Times New Roman" w:hAnsi="Times New Roman"/>
          <w:b/>
          <w:sz w:val="28"/>
          <w:szCs w:val="28"/>
          <w:lang w:eastAsia="ru-RU"/>
        </w:rPr>
        <w:t>ем</w:t>
      </w:r>
      <w:r w:rsidRPr="00B972E4">
        <w:rPr>
          <w:rFonts w:ascii="Times New Roman" w:hAnsi="Times New Roman"/>
          <w:b/>
          <w:sz w:val="28"/>
          <w:szCs w:val="28"/>
          <w:lang w:eastAsia="ru-RU"/>
        </w:rPr>
        <w:t xml:space="preserve"> Владимирской области</w:t>
      </w:r>
    </w:p>
    <w:p w:rsidR="006C331F" w:rsidRPr="00B972E4" w:rsidRDefault="001A1E59" w:rsidP="006C331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«Гусь-Хрустальная центральная районная</w:t>
      </w:r>
      <w:r w:rsidR="006C331F" w:rsidRPr="00B972E4">
        <w:rPr>
          <w:rFonts w:ascii="Times New Roman" w:hAnsi="Times New Roman"/>
          <w:b/>
          <w:sz w:val="28"/>
          <w:szCs w:val="28"/>
          <w:lang w:eastAsia="ru-RU"/>
        </w:rPr>
        <w:t xml:space="preserve"> больница»</w:t>
      </w:r>
    </w:p>
    <w:p w:rsidR="00FE5846" w:rsidRPr="00B972E4" w:rsidRDefault="00FE5846" w:rsidP="006C331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087" w:type="dxa"/>
        <w:tblInd w:w="93" w:type="dxa"/>
        <w:tblLook w:val="0000" w:firstRow="0" w:lastRow="0" w:firstColumn="0" w:lastColumn="0" w:noHBand="0" w:noVBand="0"/>
      </w:tblPr>
      <w:tblGrid>
        <w:gridCol w:w="22"/>
        <w:gridCol w:w="702"/>
        <w:gridCol w:w="92"/>
        <w:gridCol w:w="6996"/>
        <w:gridCol w:w="1275"/>
      </w:tblGrid>
      <w:tr w:rsidR="009E19EF" w:rsidRPr="00B972E4" w:rsidTr="00B972E4">
        <w:trPr>
          <w:trHeight w:val="317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Цена, руб.</w:t>
            </w:r>
          </w:p>
        </w:tc>
      </w:tr>
      <w:tr w:rsidR="009E19EF" w:rsidRPr="00B972E4" w:rsidTr="00B972E4">
        <w:trPr>
          <w:trHeight w:val="381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19EF" w:rsidRPr="00B972E4" w:rsidRDefault="009E19EF" w:rsidP="00FE584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Посещения к врачам- специалистам по поводу заболеваний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9E19EF" w:rsidRPr="00B972E4" w:rsidTr="00B972E4">
        <w:trPr>
          <w:trHeight w:val="26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Приём врача-специалиста: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19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поликлинике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</w:tr>
      <w:tr w:rsidR="009E19EF" w:rsidRPr="00B972E4" w:rsidTr="00B972E4">
        <w:trPr>
          <w:trHeight w:val="236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Посещения с профилактической целью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9E19EF" w:rsidRPr="00B972E4" w:rsidTr="00B972E4">
        <w:trPr>
          <w:trHeight w:val="46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осмотр водителей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9E19EF" w:rsidRPr="00B972E4" w:rsidTr="00B972E4">
        <w:trPr>
          <w:trHeight w:val="46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осмотр водителей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E558F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60</w:t>
            </w:r>
          </w:p>
        </w:tc>
      </w:tr>
      <w:tr w:rsidR="009E19EF" w:rsidRPr="00B972E4" w:rsidTr="00B972E4">
        <w:trPr>
          <w:trHeight w:val="38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Осмотр акушерки в смотровом кабинете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</w:tr>
      <w:tr w:rsidR="009E19EF" w:rsidRPr="00B972E4" w:rsidTr="00B972E4">
        <w:trPr>
          <w:trHeight w:val="269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Лечебно-диагностические услуги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9E19EF" w:rsidRPr="00B972E4" w:rsidTr="00B972E4">
        <w:trPr>
          <w:trHeight w:val="647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Офтальмологический кабинет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9E19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зрения простая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</w:tr>
      <w:tr w:rsidR="009E19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зрения сложная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222</w:t>
            </w:r>
          </w:p>
        </w:tc>
      </w:tr>
      <w:tr w:rsidR="009E19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Удаление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холязиумов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, атером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</w:tr>
      <w:tr w:rsidR="009E19EF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5F0C1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Кабинет врача-хирурга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9E19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Вскрытие инфильтрата (угревого элемента)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</w:tr>
      <w:tr w:rsidR="009E19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Вскрытие панариция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600</w:t>
            </w:r>
          </w:p>
        </w:tc>
      </w:tr>
      <w:tr w:rsidR="009E19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 xml:space="preserve">Вскрытие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</w:rPr>
              <w:t>паратонзилярного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</w:rPr>
              <w:t xml:space="preserve"> абсцесса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506</w:t>
            </w:r>
          </w:p>
        </w:tc>
      </w:tr>
      <w:tr w:rsidR="009E19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 xml:space="preserve">Вскрытие подслизистого или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</w:rPr>
              <w:t>поднадкостничного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</w:rPr>
              <w:t xml:space="preserve"> очага воспаления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625</w:t>
            </w:r>
          </w:p>
        </w:tc>
      </w:tr>
      <w:tr w:rsidR="009E19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Вскрытие фурункула (карбункула)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570</w:t>
            </w:r>
          </w:p>
        </w:tc>
      </w:tr>
      <w:tr w:rsidR="009E19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Вскрытие фурункула носа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438</w:t>
            </w:r>
          </w:p>
        </w:tc>
      </w:tr>
      <w:tr w:rsidR="009E19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Вскрытие ячменя, абсцесса века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9E19EF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438</w:t>
            </w:r>
          </w:p>
        </w:tc>
      </w:tr>
      <w:tr w:rsidR="00B972E4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2E4" w:rsidRPr="00B972E4" w:rsidRDefault="00B972E4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Удаление атеромы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2E4" w:rsidRPr="00B972E4" w:rsidRDefault="00B972E4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569</w:t>
            </w:r>
          </w:p>
        </w:tc>
      </w:tr>
      <w:tr w:rsidR="00B972E4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2E4" w:rsidRPr="00B972E4" w:rsidRDefault="00B972E4" w:rsidP="005F0C1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Хирургическая обработка раны или инфицированной ткани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2E4" w:rsidRPr="00B972E4" w:rsidRDefault="00B972E4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804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Кабинет врача-невролога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B972E4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Холодовая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проба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</w:tr>
      <w:tr w:rsidR="00B972E4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Динамометрия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B972E4" w:rsidRPr="00B972E4" w:rsidTr="00B972E4">
        <w:trPr>
          <w:trHeight w:val="42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вибрационной чувствительности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Дерматовенерологический кабинет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B972E4" w:rsidRPr="00B972E4" w:rsidTr="00B972E4">
        <w:trPr>
          <w:trHeight w:val="76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Забор материала для исследования на инфекции передаваемые половым путём (мужчины)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B972E4" w:rsidRPr="00B972E4" w:rsidTr="00B972E4">
        <w:trPr>
          <w:trHeight w:val="528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Забор материала для исследования на инфекции передаваемые половым путём (женщины)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</w:tr>
      <w:tr w:rsidR="00B972E4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Удаление моллюсков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Акушерско-гинекологический кабинет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4101C">
            <w:pPr>
              <w:spacing w:line="240" w:lineRule="auto"/>
              <w:ind w:hanging="16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Прием (осмотр, консультация) врача-акушера-гинеколога первичный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4101C">
            <w:pPr>
              <w:spacing w:line="240" w:lineRule="auto"/>
              <w:ind w:left="-16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Прием (осмотр, консультация) врача-акушера-гинеколога повторный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280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Прием врача-акушера-гинеколога без осмотра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Прием врача-акушера-гинеколога беременной женщины повторный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Кольпоскопия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460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Петлевая биопсия шейки матки электрохирургическая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Диагностическое выскабливание слизистой цервикального канала с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интрацервакальной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анестезией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Пайпель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-биопсия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680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внутриматочной спирали (без стоимости ВМС)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445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A73F35">
            <w:pPr>
              <w:pStyle w:val="a8"/>
              <w:rPr>
                <w:lang w:eastAsia="ru-RU"/>
              </w:rPr>
            </w:pPr>
            <w:r w:rsidRPr="00B972E4">
              <w:rPr>
                <w:lang w:eastAsia="ru-RU"/>
              </w:rPr>
              <w:t>32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внутриматочной спирали (без стоимости ВМС) с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интрацервикальной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анестезией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575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Удаление внутриматочной спирали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Удаление внутриматочной спирали инструментальное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575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Внутриматочное введение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левоноргестрелрелизинговой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системы «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Мирена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» (без стоимости «Мирены»)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445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Электрокоагуляция шейки матки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860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0410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37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Лечебная ванночка гинекологическая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Тампонирование лечебное влагалища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Послеоперационная обработка шейки матки, влагалища, снятие швов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Удаление полипа женских половых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800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Удаление инородного тела из влагалища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Введение, извлечение влагалищного поддерживающего кольца (пессария)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Вскрытие абсцесса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бартолиновой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железы, промывание полости абсцесса, дренирование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900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Повторная обработка после вскрытия абсцесса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350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Удаление папиллом наружных половых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E3350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750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индивидуальной программы обследования бесплодной пары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400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Забор материала на флору (из 2-х точек)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Забор материала на цитологическое исследование (из 2-х точек)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Забор материала на бактериологическое исследование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81362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Забор материала на ПЦР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964C4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Забор материала на гистологическое исследование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B972E4" w:rsidRPr="00B972E4" w:rsidTr="00B972E4">
        <w:trPr>
          <w:trHeight w:val="52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Получение влагалищного мазка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</w:tr>
      <w:tr w:rsidR="00B972E4" w:rsidRPr="00B972E4" w:rsidTr="00B972E4">
        <w:trPr>
          <w:trHeight w:val="6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Получение цервикального мазка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Урологический кабинет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B972E4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секрета простаты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</w:tr>
      <w:tr w:rsidR="00B972E4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Массаж предстательной железы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</w:tr>
      <w:tr w:rsidR="00B972E4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Инъекция в половой член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B972E4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Оториноларингологический кабинет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B972E4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Аудиометрия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B972E4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2549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72E4" w:rsidRPr="00B972E4" w:rsidRDefault="00B972E4" w:rsidP="00733FF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Аудиометрия тональная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2549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Вестибулометрия (исследование вестибулярного аппарата)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2549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Удаление ушной серы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2549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Отсасывание слизи из носа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2549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Промывание лакун миндалин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326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2549E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Пункция придаточных пазух носа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400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tabs>
                <w:tab w:val="left" w:pos="1242"/>
                <w:tab w:val="left" w:pos="4786"/>
              </w:tabs>
              <w:ind w:left="-34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Удаление инородного тела глотки или гортани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880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tabs>
                <w:tab w:val="left" w:pos="1242"/>
                <w:tab w:val="left" w:pos="4786"/>
              </w:tabs>
              <w:ind w:left="-34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Удаление инородного тела из слухового отверстия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386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tabs>
                <w:tab w:val="left" w:pos="1242"/>
                <w:tab w:val="left" w:pos="4786"/>
              </w:tabs>
              <w:ind w:left="-34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Удаление инородного тела носа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430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Первичный онкологический кабинет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 xml:space="preserve">Биопсия ануса и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</w:rPr>
              <w:t>перианальной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</w:rPr>
              <w:t xml:space="preserve"> области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240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глотки, десны и язычка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389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 xml:space="preserve">Биопсия губы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389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кожи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809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конъюнктивы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389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лимфоузла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2288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 xml:space="preserve">Биопсия миндалины, зева и аденоидов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389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 xml:space="preserve">Биопсия молочной железы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</w:rPr>
              <w:t>чрескожная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389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мочевого пузыря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1926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мышцы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389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 xml:space="preserve">Биопсия полового члена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389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преддверия полости рта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389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 xml:space="preserve">Биопсия слизистой гортани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527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слизистой гортаноглотки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527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слизистой носа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527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слизистой носоглотки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527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слизистых полости рта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527</w:t>
            </w:r>
          </w:p>
        </w:tc>
      </w:tr>
      <w:tr w:rsidR="00B972E4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щитовидной или околощитовидной железы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E4" w:rsidRPr="00B972E4" w:rsidRDefault="00B972E4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1013</w:t>
            </w:r>
          </w:p>
        </w:tc>
      </w:tr>
      <w:tr w:rsidR="009E19EF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языка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389</w:t>
            </w:r>
          </w:p>
        </w:tc>
      </w:tr>
      <w:tr w:rsidR="009E19EF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Биопсия яичка, придатка яичка и семенного канатика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1013</w:t>
            </w:r>
          </w:p>
        </w:tc>
      </w:tr>
      <w:tr w:rsidR="009E19EF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5F0C1E">
            <w:pPr>
              <w:tabs>
                <w:tab w:val="left" w:pos="1242"/>
                <w:tab w:val="left" w:pos="4786"/>
              </w:tabs>
              <w:ind w:left="-34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Удаление доброкачественных новообразований кожи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785</w:t>
            </w:r>
          </w:p>
        </w:tc>
      </w:tr>
      <w:tr w:rsidR="009E19EF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5F0C1E">
            <w:pPr>
              <w:tabs>
                <w:tab w:val="left" w:pos="1242"/>
                <w:tab w:val="left" w:pos="4786"/>
              </w:tabs>
              <w:ind w:left="-34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Удаление доброкачественных новообразований подкожно-жировой клетчатки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2200</w:t>
            </w:r>
          </w:p>
        </w:tc>
      </w:tr>
      <w:tr w:rsidR="009E19EF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Получение цитологического препарата лимфатического узла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389</w:t>
            </w:r>
          </w:p>
        </w:tc>
      </w:tr>
      <w:tr w:rsidR="009E19EF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Пункция кисты полости рта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389</w:t>
            </w:r>
          </w:p>
        </w:tc>
      </w:tr>
      <w:tr w:rsidR="009E19EF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5F0C1E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Пункция плевральной полости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603</w:t>
            </w:r>
          </w:p>
        </w:tc>
      </w:tr>
      <w:tr w:rsidR="009E19EF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E759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</w:rPr>
              <w:t>Кабинет врача-пульмонолога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19EF" w:rsidRPr="00B972E4" w:rsidTr="00B972E4">
        <w:trPr>
          <w:trHeight w:val="25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DE3F2A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Измерение содержания окиси азота в выдыхаемом воздухе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</w:tr>
      <w:tr w:rsidR="009E19EF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Наркологический кабинет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9E19EF" w:rsidRPr="00B972E4" w:rsidTr="00B972E4">
        <w:trPr>
          <w:trHeight w:val="368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препарата «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Эспераль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» (анонимно)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9EF" w:rsidRPr="00B972E4" w:rsidRDefault="004A68D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3871</w:t>
            </w:r>
          </w:p>
        </w:tc>
      </w:tr>
      <w:tr w:rsidR="009E19EF" w:rsidRPr="00B972E4" w:rsidTr="00B972E4">
        <w:trPr>
          <w:trHeight w:val="238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Снятие алкогольной интоксикации (анонимно)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4A68D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2913</w:t>
            </w:r>
          </w:p>
        </w:tc>
      </w:tr>
      <w:tr w:rsidR="009E19EF" w:rsidRPr="00B972E4" w:rsidTr="00B972E4">
        <w:trPr>
          <w:trHeight w:val="549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Экспертиза алкогольного опьянения (по личному заявлению граждан)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4A68D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</w:tr>
      <w:tr w:rsidR="009E19EF" w:rsidRPr="00B972E4" w:rsidTr="00B972E4">
        <w:trPr>
          <w:trHeight w:val="252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9EF" w:rsidRPr="00B972E4" w:rsidRDefault="009E19EF" w:rsidP="00430B6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мочи на наличие (отсутствие) 1 вида наркотических веществ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430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346</w:t>
            </w:r>
          </w:p>
        </w:tc>
      </w:tr>
      <w:tr w:rsidR="009E19EF" w:rsidRPr="00B972E4" w:rsidTr="00B972E4">
        <w:trPr>
          <w:trHeight w:val="252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9EF" w:rsidRPr="00E606E0" w:rsidRDefault="009E19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6E0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мочи на наличие (отсутствие) 3 видов наркотических веществ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E606E0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6E0">
              <w:rPr>
                <w:rFonts w:ascii="Times New Roman" w:hAnsi="Times New Roman"/>
                <w:sz w:val="24"/>
                <w:szCs w:val="24"/>
                <w:lang w:eastAsia="ru-RU"/>
              </w:rPr>
              <w:t>470</w:t>
            </w:r>
          </w:p>
        </w:tc>
      </w:tr>
      <w:tr w:rsidR="009E19EF" w:rsidRPr="00B972E4" w:rsidTr="00B972E4">
        <w:trPr>
          <w:trHeight w:val="252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9EF" w:rsidRPr="00E606E0" w:rsidRDefault="009E19EF" w:rsidP="00CE142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6E0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мочи на наличие (отсутствие) 10 видов наркотических веществ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E606E0" w:rsidRDefault="00EB6435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6E0">
              <w:rPr>
                <w:rFonts w:ascii="Times New Roman" w:hAnsi="Times New Roman"/>
                <w:sz w:val="24"/>
                <w:szCs w:val="24"/>
                <w:lang w:eastAsia="ru-RU"/>
              </w:rPr>
              <w:t>900</w:t>
            </w:r>
          </w:p>
        </w:tc>
      </w:tr>
      <w:tr w:rsidR="0062096A" w:rsidRPr="0062096A" w:rsidTr="00B972E4">
        <w:trPr>
          <w:trHeight w:val="252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1A1E59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1E59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E606E0" w:rsidRDefault="0062096A" w:rsidP="00CE142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6E0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мочи на наличие (отсутствие) 10 видов наркотических веществ с внесением данных в реестр медицинских освидетельствований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E606E0" w:rsidRDefault="00EB6435" w:rsidP="00EB64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6E0">
              <w:rPr>
                <w:rFonts w:ascii="Times New Roman" w:hAnsi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9E19EF" w:rsidRPr="00B972E4" w:rsidTr="00B972E4">
        <w:trPr>
          <w:trHeight w:val="252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9EF" w:rsidRPr="00E606E0" w:rsidRDefault="009E19EF" w:rsidP="00CE142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6E0">
              <w:rPr>
                <w:rFonts w:ascii="Times New Roman" w:hAnsi="Times New Roman"/>
                <w:sz w:val="24"/>
                <w:szCs w:val="24"/>
                <w:lang w:eastAsia="ru-RU"/>
              </w:rPr>
              <w:t>Тест на наличие этанола и его метаболитов в биологических жидкостях</w:t>
            </w:r>
          </w:p>
          <w:p w:rsidR="00D7074F" w:rsidRPr="00E606E0" w:rsidRDefault="00D7074F" w:rsidP="00CE142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E606E0" w:rsidRDefault="00EB6435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6E0">
              <w:rPr>
                <w:rFonts w:ascii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E19EF" w:rsidRPr="00B972E4" w:rsidTr="00B972E4">
        <w:trPr>
          <w:trHeight w:val="252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7D44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9EF" w:rsidRPr="00E606E0" w:rsidRDefault="009E19EF" w:rsidP="007D44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06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Кабинет врача-психиатра-нарколога</w:t>
            </w:r>
          </w:p>
          <w:p w:rsidR="009E19EF" w:rsidRPr="00E606E0" w:rsidRDefault="009E19EF" w:rsidP="007D44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E606E0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19EF" w:rsidRPr="00B972E4" w:rsidTr="00B972E4">
        <w:trPr>
          <w:trHeight w:val="252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Default="0062096A" w:rsidP="006B4F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  <w:p w:rsidR="002B5BA8" w:rsidRPr="00B972E4" w:rsidRDefault="002B5BA8" w:rsidP="006B4F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9EF" w:rsidRPr="00B972E4" w:rsidRDefault="009E19EF" w:rsidP="007D441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Психиатрическое освидетельствование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985</w:t>
            </w:r>
          </w:p>
        </w:tc>
      </w:tr>
      <w:tr w:rsidR="009E19EF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Кабинет функциональной диагностики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9E19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E874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62096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Расшифровка ЭКГ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</w:tr>
      <w:tr w:rsidR="009E19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E874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B972E4" w:rsidRDefault="009E19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6806A5">
        <w:trPr>
          <w:trHeight w:val="56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116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195</w:t>
            </w:r>
          </w:p>
        </w:tc>
      </w:tr>
      <w:tr w:rsidR="0062096A" w:rsidRPr="00B972E4" w:rsidTr="00B972E4">
        <w:trPr>
          <w:trHeight w:val="54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Электрокардиография с физическими упражнениями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Велоэргометрия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359</w:t>
            </w:r>
          </w:p>
        </w:tc>
      </w:tr>
      <w:tr w:rsidR="0062096A" w:rsidRPr="00B972E4" w:rsidTr="00B972E4">
        <w:trPr>
          <w:trHeight w:val="33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Суточное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мониторирование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артериального давления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567</w:t>
            </w:r>
          </w:p>
        </w:tc>
      </w:tr>
      <w:tr w:rsidR="0062096A" w:rsidRPr="00B972E4" w:rsidTr="00B972E4">
        <w:trPr>
          <w:trHeight w:val="51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Холтеровское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мониторирование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электрокардиограммы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650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Спирография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Спирография с пробой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253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B30D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Электроэнцефалография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E606E0" w:rsidRDefault="002C7B0E" w:rsidP="00F135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6E0">
              <w:rPr>
                <w:rFonts w:ascii="Times New Roman" w:hAnsi="Times New Roman"/>
                <w:sz w:val="24"/>
                <w:szCs w:val="24"/>
                <w:lang w:eastAsia="ru-RU"/>
              </w:rPr>
              <w:t>700</w:t>
            </w:r>
          </w:p>
        </w:tc>
      </w:tr>
      <w:tr w:rsidR="0062096A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B30D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Кабинет ультразвуковой  диагностики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Ультразвуковое исследование сустава</w:t>
            </w:r>
          </w:p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371</w:t>
            </w:r>
          </w:p>
        </w:tc>
      </w:tr>
      <w:tr w:rsidR="0062096A" w:rsidRPr="00B972E4" w:rsidTr="00B972E4">
        <w:trPr>
          <w:trHeight w:val="63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DA04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Ультразвуковое исследование селезенки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371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850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DA04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Ультразвуковое исследование печени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371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DA04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Ультразвуковое исследование желчного пузыря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</w:tr>
      <w:tr w:rsidR="0062096A" w:rsidRPr="00B972E4" w:rsidTr="00B972E4">
        <w:trPr>
          <w:trHeight w:val="407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21D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Ультразвуковое исследование поджелудочной железы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371</w:t>
            </w:r>
          </w:p>
        </w:tc>
      </w:tr>
      <w:tr w:rsidR="0062096A" w:rsidRPr="00B972E4" w:rsidTr="00B972E4">
        <w:trPr>
          <w:trHeight w:val="439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21D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Ультразвуковое исследование матки и придатков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452</w:t>
            </w:r>
          </w:p>
        </w:tc>
      </w:tr>
      <w:tr w:rsidR="0062096A" w:rsidRPr="00B972E4" w:rsidTr="00B972E4">
        <w:trPr>
          <w:trHeight w:val="223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21D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Ультразвуковое исследование молочных желез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371</w:t>
            </w:r>
          </w:p>
        </w:tc>
      </w:tr>
      <w:tr w:rsidR="0062096A" w:rsidRPr="00B972E4" w:rsidTr="00B972E4">
        <w:trPr>
          <w:trHeight w:val="223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21D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Ультразвуковое исследование простаты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371</w:t>
            </w:r>
          </w:p>
        </w:tc>
      </w:tr>
      <w:tr w:rsidR="0062096A" w:rsidRPr="00B972E4" w:rsidTr="00B972E4">
        <w:trPr>
          <w:trHeight w:val="223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21D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Ультразвуковое исследование щитовидной железы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</w:tr>
      <w:tr w:rsidR="0062096A" w:rsidRPr="00B972E4" w:rsidTr="00B972E4">
        <w:trPr>
          <w:trHeight w:val="223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21D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Ультразвуковое исследование надпочечников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371</w:t>
            </w:r>
          </w:p>
        </w:tc>
      </w:tr>
      <w:tr w:rsidR="0062096A" w:rsidRPr="00B972E4" w:rsidTr="00B972E4">
        <w:trPr>
          <w:trHeight w:val="223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21D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Ультразвуковое исследование почек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350</w:t>
            </w:r>
          </w:p>
        </w:tc>
      </w:tr>
      <w:tr w:rsidR="0062096A" w:rsidRPr="00B972E4" w:rsidTr="00B972E4">
        <w:trPr>
          <w:trHeight w:val="223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21D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Ультразвуковое исследование мочевого пузыря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289</w:t>
            </w:r>
          </w:p>
        </w:tc>
      </w:tr>
      <w:tr w:rsidR="0062096A" w:rsidRPr="00B972E4" w:rsidTr="00B972E4">
        <w:trPr>
          <w:trHeight w:val="223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21D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Ультразвуковое исследование плода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997D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371</w:t>
            </w:r>
          </w:p>
        </w:tc>
      </w:tr>
      <w:tr w:rsidR="0062096A" w:rsidRPr="00B972E4" w:rsidTr="00B972E4">
        <w:trPr>
          <w:trHeight w:val="223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9D6D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B368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Ультразвуковое исследование </w:t>
            </w:r>
            <w:r w:rsidRPr="00B972E4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органов малого таза (комплексное)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997D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600</w:t>
            </w:r>
          </w:p>
        </w:tc>
      </w:tr>
      <w:tr w:rsidR="0062096A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Эндоскопический кабинет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9D6D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Эзофагофиброгастродуаденоскопия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D316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655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B368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Колоноскопия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Ректороманоскопия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275</w:t>
            </w:r>
          </w:p>
        </w:tc>
      </w:tr>
      <w:tr w:rsidR="0062096A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Рентгенологический кабинет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B30D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Рентгенография грудной клетки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Рентгенография отделов позвоночника в 2-х проекциях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Рентгенография  черепа в 2-х проекциях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Рентгенография костей конечностей в  2-х проекциях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Рентгенография сустава в 2-х проекциях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</w:tr>
      <w:tr w:rsidR="0062096A" w:rsidRPr="00B972E4" w:rsidTr="00B9524A">
        <w:trPr>
          <w:trHeight w:val="712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Рентгенография костей таза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096A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096A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096A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096A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096A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096A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Рентгенография почек обзорная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252</w:t>
            </w:r>
          </w:p>
        </w:tc>
      </w:tr>
      <w:tr w:rsidR="0062096A" w:rsidRPr="00B972E4" w:rsidTr="00B972E4">
        <w:trPr>
          <w:trHeight w:val="6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Рентгенография желудка и 12-перстной кишки, R-графия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362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Маммография 2-х молочных желез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Маммография (с использованием передвижного мобильного комплекса)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</w:tr>
      <w:tr w:rsidR="0062096A" w:rsidRPr="00B972E4" w:rsidTr="00B972E4">
        <w:trPr>
          <w:trHeight w:val="256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Ирригоскопия</w:t>
            </w:r>
            <w:proofErr w:type="spellEnd"/>
          </w:p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653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Холецистография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378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Флюорография органов грудной клетки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B1FF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Флюорография органов грудной клетки в 2-х проекциях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Флюорография органов грудной клетки (с использованием передвижного мобильного комплекса)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Урография внутривенная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095B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460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  <w:p w:rsidR="0062096A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Описание и интерпретация рентгенографических изображений (с оформлением протокола)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</w:tr>
      <w:tr w:rsidR="002D55EF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C0C" w:rsidRDefault="00BB4C0C" w:rsidP="00B9524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55EF" w:rsidRPr="00B972E4" w:rsidRDefault="002D55EF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5EF" w:rsidRPr="00B972E4" w:rsidRDefault="002D55EF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EF342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Кабинет компьютерной томографии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глазницы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B70C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1336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Компьютерная томография глазницы с усилением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4304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головы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1475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Компьютерная томография головы с усилением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4443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Компьютерная томография забрюшинного пространства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1835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Компьютерная томография забрюшинного пространства с усилением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4738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органов брюшной полости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1650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Компьютерная томография органов брюшной полости с усилением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4618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774F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органов грудной клетки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1650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Компьютерная томография органов грудной клетки с усилением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4618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774F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органов малого таза у женщин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1336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органов малого таза у женщин с усилением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4304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774F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органов малого таза у мужчин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1674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Компьютерная томография органов малого таза у мужчин с усилением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4642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774F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позвонков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1561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774F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позвонков</w:t>
            </w:r>
          </w:p>
          <w:p w:rsidR="0062096A" w:rsidRPr="00B972E4" w:rsidRDefault="0062096A" w:rsidP="00C657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усилением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4529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774F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почек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1561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Компьютерная томография почек с усилением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4529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774F5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придаточных пазух носа, гортани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1336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Компьютерная томография придаточных пазух носа, гортани с усилением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4304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827C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шеи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1605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Компьютерная томография шеи с усилением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4573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827C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костей конечностей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1336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657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Компьютерная томография костей конечностей с усилением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4304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827C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томография суставов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1336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827C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Компьютерная томография суставов с усилением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4304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827C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Ортопантомография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1043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D55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827C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исследования  компьютерной томографии (второе мнение)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58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A201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 xml:space="preserve">Запись результатов МСКТ на CD-диске (дополнительно к любому исследованию)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62096A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Кабинет массажа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46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Массаж волосистой части головы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0573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62096A" w:rsidRPr="00B972E4" w:rsidTr="00B972E4">
        <w:trPr>
          <w:trHeight w:val="46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D03AC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Массаж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0573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62096A" w:rsidRPr="00B972E4" w:rsidTr="00B972E4">
        <w:trPr>
          <w:trHeight w:val="40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68453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Массаж шеи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6845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62096A" w:rsidRPr="00B972E4" w:rsidTr="00B972E4">
        <w:trPr>
          <w:trHeight w:val="36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68453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Массаж рук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6845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62096A" w:rsidRPr="00B972E4" w:rsidTr="00B972E4">
        <w:trPr>
          <w:trHeight w:val="42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68453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Массаж живота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Массаж ног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0573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229</w:t>
            </w:r>
          </w:p>
        </w:tc>
      </w:tr>
      <w:tr w:rsidR="0062096A" w:rsidRPr="00B972E4" w:rsidTr="00B972E4">
        <w:trPr>
          <w:trHeight w:val="42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5B0C5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Общий массаж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266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Кабинет по лечебной физкультуре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Лечение с применением механотерапии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Общеоздоровительное занятие на тренажерах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191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Лечебная гимнастика (индивидуально)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Лечебная гимнастика (групповое занятие)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Общеоздоровительная гимнастика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211</w:t>
            </w:r>
          </w:p>
        </w:tc>
      </w:tr>
      <w:tr w:rsidR="0062096A" w:rsidRPr="00B972E4" w:rsidTr="00B972E4">
        <w:trPr>
          <w:trHeight w:val="543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Гимнастика для похудения "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Оксисайз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Дыхательная гимнастика по методу Стрельниковой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5835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7C0F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Кабинет физиотерапии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Ингаляторное введение лекарственных средств и кислорода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Ионофорез кожи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</w:rPr>
              <w:t>Дарсонваль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</w:rPr>
              <w:t xml:space="preserve"> кожи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Токи ультравысокой частоты на кожу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Электрофорез лекарственных средств при костной патологии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Физиотерапевтическое воздействие на челюстно-лицевую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</w:rPr>
              <w:t>Магнитотерапия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</w:rPr>
              <w:t xml:space="preserve"> при патологии полости рта и зубов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Физиотерапевтическое воздействие на область носа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Физиотерапевтическое воздействие на ухо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Электрофорез лекарственных средств при патологии легких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Электрофорез лекарственных средств при нарушениях микроциркуляции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62096A" w:rsidRPr="00B972E4" w:rsidTr="00B972E4">
        <w:trPr>
          <w:trHeight w:val="922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</w:rPr>
              <w:t>Электорофорез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</w:rPr>
              <w:t xml:space="preserve"> лекарственных средств при заболеваниях желудка и 12-перстной кишки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Электрофорез лекарственных средств при заболеваниях женских половых органов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</w:rPr>
              <w:t>Гальванотерапия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</w:rPr>
              <w:t xml:space="preserve"> при заболеваниях периферической нервной системы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Токи Бернара при заболеваниях периферической нервной системы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Ультрафиолетовое облучение кожи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096A" w:rsidRPr="00B972E4" w:rsidTr="00B972E4">
        <w:trPr>
          <w:trHeight w:val="49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CE0B4A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Ультрафиолетовое облучение слизистой носа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Процедурный кабинет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Внутримышечные и подкожные инъекции: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964FB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60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B2282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207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Внутривенные инъекции: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1A18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</w:tr>
      <w:tr w:rsidR="0062096A" w:rsidRPr="00B972E4" w:rsidTr="00B972E4">
        <w:trPr>
          <w:trHeight w:val="72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Внутривенная капельная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инфузия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лекарственных средств        (без стоимости медикаментов)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72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222</w:t>
            </w:r>
          </w:p>
        </w:tc>
      </w:tr>
      <w:tr w:rsidR="0062096A" w:rsidRPr="00B972E4" w:rsidTr="00B972E4">
        <w:trPr>
          <w:trHeight w:val="72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211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Взятие крови из вены: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D112A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165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9C7C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Забор биоматериала для диагностики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инфекции СOVID-19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096A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Клинико-диагностическая лаборатория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A878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Общий анализ крови биохимическим анализатором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184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Анализ крови №3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Анализ крови на содержание эритроцитов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Анализ крови на содержание тромбоцитов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Общий клинический анализ кала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кала на яйца глист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времени свёртываемости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62096A" w:rsidRPr="00B972E4" w:rsidTr="00B972E4">
        <w:trPr>
          <w:trHeight w:val="46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материала на инфекции передаваемые половым путём (метод микроскопии)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</w:tr>
      <w:tr w:rsidR="0062096A" w:rsidRPr="00B972E4" w:rsidTr="00B972E4">
        <w:trPr>
          <w:trHeight w:val="43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Цитологическое исследование  материала из цервикального канала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</w:tr>
      <w:tr w:rsidR="0062096A" w:rsidRPr="00B972E4" w:rsidTr="00B972E4">
        <w:trPr>
          <w:trHeight w:val="43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EF4350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Цитологическое исследование препарата кожи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</w:tr>
      <w:tr w:rsidR="0062096A" w:rsidRPr="00B972E4" w:rsidTr="00B972E4">
        <w:trPr>
          <w:trHeight w:val="43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EF435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 xml:space="preserve">Цитологическое исследование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</w:rPr>
              <w:t>пунктатов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</w:rPr>
              <w:t xml:space="preserve"> опухолей, опухолеподобных образований мягких тканей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</w:tr>
      <w:tr w:rsidR="0062096A" w:rsidRPr="00B972E4" w:rsidTr="00B972E4">
        <w:trPr>
          <w:trHeight w:val="43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EF4350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Цитологическое исследование препарата тканей лимфоузла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</w:tr>
      <w:tr w:rsidR="0062096A" w:rsidRPr="00B972E4" w:rsidTr="00B972E4">
        <w:trPr>
          <w:trHeight w:val="43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EF4350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Цитологическое исследование тканей молочной железы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</w:tr>
      <w:tr w:rsidR="0062096A" w:rsidRPr="00B972E4" w:rsidTr="00B972E4">
        <w:trPr>
          <w:trHeight w:val="43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Цитологическое исследование тканей щитовидной железы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</w:tr>
      <w:tr w:rsidR="0062096A" w:rsidRPr="00B972E4" w:rsidTr="00B972E4">
        <w:trPr>
          <w:trHeight w:val="43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секрета простаты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</w:tr>
      <w:tr w:rsidR="0062096A" w:rsidRPr="00B972E4" w:rsidTr="00B972E4">
        <w:trPr>
          <w:trHeight w:val="43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Исследование материала на бледную спирохету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группы крови, резус-фактора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спермы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1A18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235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Анализ на патологический грибок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1A18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Биохимическая лаборатория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глюкозы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глюкозы крови экспресс-методом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протромбинового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отношения сыворотки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62096A" w:rsidRPr="00B972E4" w:rsidTr="00B972E4">
        <w:trPr>
          <w:trHeight w:val="317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общего холестерина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Анализ крови на холестериновый профиль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214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диастазы мочи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трансаминазы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АСТ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трансаминазы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62096A" w:rsidRPr="00B972E4" w:rsidTr="00B972E4">
        <w:trPr>
          <w:trHeight w:val="492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сиаловых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кислот (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сиаловые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пробы)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тимоловой пробы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62096A" w:rsidRPr="00B972E4" w:rsidTr="00B972E4">
        <w:trPr>
          <w:trHeight w:val="492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уровня билирубина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уровня мочевины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креатинина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«С» реактивного белка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содержания железа в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фибриногена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содержания кальция в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содержания мочевой кислоты в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содержания калия в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общего белка сыворотки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белковой фракции  сыворотки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299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K и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Nа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электролитов в сыворотке крови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антител к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тиреопероксидазе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241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крови на содержание тироксина свободного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248</w:t>
            </w:r>
          </w:p>
        </w:tc>
      </w:tr>
      <w:tr w:rsidR="0062096A" w:rsidRPr="00B972E4" w:rsidTr="00B972E4">
        <w:trPr>
          <w:trHeight w:val="5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A5CF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крови на содержание тироксина общего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1A18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Серологическая лаборатория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97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A5CF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31AB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крови на сифилис методом РПГА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217</w:t>
            </w:r>
          </w:p>
        </w:tc>
      </w:tr>
      <w:tr w:rsidR="0062096A" w:rsidRPr="00B972E4" w:rsidTr="00AA3E1C">
        <w:trPr>
          <w:trHeight w:val="602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A5CF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A22A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Исследование крови на сифилис методом реакции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микропрецитации</w:t>
            </w:r>
            <w:proofErr w:type="spellEnd"/>
          </w:p>
          <w:p w:rsidR="0062096A" w:rsidRPr="00B972E4" w:rsidRDefault="0062096A" w:rsidP="00A22A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A5CF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антител к хламидиям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</w:tr>
      <w:tr w:rsidR="0062096A" w:rsidRPr="00B972E4" w:rsidTr="00B972E4">
        <w:trPr>
          <w:trHeight w:val="72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1A18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2096A" w:rsidRPr="00B972E4" w:rsidRDefault="0062096A" w:rsidP="00FE584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индекса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авидности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антител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G-вируса простого герпеса 1 и 2 типов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189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1A18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Бактериологическая лаборатории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7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D90D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rPr>
                <w:rFonts w:ascii="Times New Roman" w:hAnsi="Times New Roman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>Бактериологическое исследование мокроты на микобактерии туберкулеза (</w:t>
            </w:r>
            <w:r w:rsidRPr="00B972E4">
              <w:rPr>
                <w:rFonts w:ascii="Times New Roman" w:hAnsi="Times New Roman"/>
                <w:sz w:val="24"/>
                <w:szCs w:val="24"/>
                <w:lang w:val="en-US"/>
              </w:rPr>
              <w:t>Mycobacterium</w:t>
            </w:r>
            <w:r w:rsidRPr="00B972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72E4">
              <w:rPr>
                <w:rFonts w:ascii="Times New Roman" w:hAnsi="Times New Roman"/>
                <w:sz w:val="24"/>
                <w:szCs w:val="24"/>
                <w:lang w:val="en-US"/>
              </w:rPr>
              <w:t>tuberculosis</w:t>
            </w:r>
            <w:r w:rsidRPr="00B972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D90D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266</w:t>
            </w:r>
          </w:p>
          <w:p w:rsidR="0062096A" w:rsidRPr="00B972E4" w:rsidRDefault="0062096A" w:rsidP="00D90D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Исследование материала на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Tr.vaginalis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методом посева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D90D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096A" w:rsidRPr="00B972E4" w:rsidRDefault="0062096A" w:rsidP="00B368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267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Исследование материала на N.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Gonorrhoeae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методом посева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</w:tr>
      <w:tr w:rsidR="0062096A" w:rsidRPr="00B972E4" w:rsidTr="00B972E4">
        <w:trPr>
          <w:trHeight w:val="537"/>
        </w:trPr>
        <w:tc>
          <w:tcPr>
            <w:tcW w:w="7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D90D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2096A" w:rsidRPr="00B972E4" w:rsidRDefault="0062096A" w:rsidP="00D90D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268</w:t>
            </w:r>
          </w:p>
        </w:tc>
        <w:tc>
          <w:tcPr>
            <w:tcW w:w="7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Исследование материала 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Mycoplasma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методом посева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</w:tr>
      <w:tr w:rsidR="0062096A" w:rsidRPr="00B972E4" w:rsidTr="00B972E4">
        <w:trPr>
          <w:trHeight w:val="476"/>
        </w:trPr>
        <w:tc>
          <w:tcPr>
            <w:tcW w:w="7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288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517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Исследование материала на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Ur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urealiticum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методом посева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</w:tr>
      <w:tr w:rsidR="0062096A" w:rsidRPr="00B972E4" w:rsidTr="00B972E4">
        <w:trPr>
          <w:trHeight w:val="476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517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воздуха на общую обсемененность и патогенный стафилококк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256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517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Смывы на патогенный стафилококк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2517E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Мазок из зева и носа на наличие патогенных стафилококка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на стерильность инструментария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252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на стерильность материала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292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на стерильность  рук и операционного поля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328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Смыв на УПФ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1A18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E584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Смыв на Е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coli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C2785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1A18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4816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Лаборатория ПЦР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4816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ПЦР Трихомонада (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Trichomonas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vaginalis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ПЦР Хламидия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трахоматис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(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Chlamidia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trachomatis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ПЦР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Кандида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 xml:space="preserve">  (Candida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>albicans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>/Fundi)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ПЦР Микоплазма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хоминис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(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Mycoplasma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hominis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 w:rsidR="0062096A" w:rsidRPr="00B972E4" w:rsidTr="00B972E4">
        <w:trPr>
          <w:trHeight w:val="681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282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pStyle w:val="a6"/>
              <w:spacing w:after="0" w:line="255" w:lineRule="atLeast"/>
              <w:rPr>
                <w:color w:val="2C2C2C"/>
              </w:rPr>
            </w:pPr>
            <w:r w:rsidRPr="00B972E4">
              <w:rPr>
                <w:color w:val="2C2C2C"/>
              </w:rPr>
              <w:t xml:space="preserve">ПЦР Микоплазма </w:t>
            </w:r>
            <w:proofErr w:type="spellStart"/>
            <w:r w:rsidRPr="00B972E4">
              <w:rPr>
                <w:color w:val="2C2C2C"/>
              </w:rPr>
              <w:t>гениталиум</w:t>
            </w:r>
            <w:proofErr w:type="spellEnd"/>
            <w:r w:rsidRPr="00B972E4">
              <w:rPr>
                <w:color w:val="2C2C2C"/>
              </w:rPr>
              <w:t xml:space="preserve"> (</w:t>
            </w:r>
            <w:proofErr w:type="spellStart"/>
            <w:r w:rsidRPr="00B972E4">
              <w:rPr>
                <w:color w:val="2C2C2C"/>
              </w:rPr>
              <w:t>Mycoplasma</w:t>
            </w:r>
            <w:proofErr w:type="spellEnd"/>
            <w:r w:rsidRPr="00B972E4">
              <w:rPr>
                <w:color w:val="2C2C2C"/>
              </w:rPr>
              <w:t xml:space="preserve"> </w:t>
            </w:r>
            <w:proofErr w:type="spellStart"/>
            <w:r w:rsidRPr="00B972E4">
              <w:rPr>
                <w:color w:val="2C2C2C"/>
              </w:rPr>
              <w:t>genitalium</w:t>
            </w:r>
            <w:proofErr w:type="spellEnd"/>
            <w:r w:rsidRPr="00B972E4">
              <w:rPr>
                <w:color w:val="2C2C2C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ПЦР Гонококк (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Neisseria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gonorrhoeae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</w:pP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ПЦР Гонококк (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Neisseria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gonorrhoeae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) (подтверждение)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pStyle w:val="a6"/>
              <w:spacing w:after="0" w:line="255" w:lineRule="atLeast"/>
              <w:rPr>
                <w:color w:val="2C2C2C"/>
                <w:lang w:val="en-US"/>
              </w:rPr>
            </w:pPr>
            <w:r w:rsidRPr="00B972E4">
              <w:rPr>
                <w:color w:val="2C2C2C"/>
              </w:rPr>
              <w:t xml:space="preserve">ПЦР </w:t>
            </w:r>
            <w:proofErr w:type="spellStart"/>
            <w:r w:rsidRPr="00B972E4">
              <w:rPr>
                <w:color w:val="2C2C2C"/>
              </w:rPr>
              <w:t>Гарднерелла</w:t>
            </w:r>
            <w:proofErr w:type="spellEnd"/>
            <w:r w:rsidRPr="00B972E4">
              <w:rPr>
                <w:color w:val="2C2C2C"/>
              </w:rPr>
              <w:t xml:space="preserve"> (</w:t>
            </w:r>
            <w:proofErr w:type="spellStart"/>
            <w:r w:rsidRPr="00B972E4">
              <w:rPr>
                <w:color w:val="2C2C2C"/>
              </w:rPr>
              <w:t>Gardnerella</w:t>
            </w:r>
            <w:proofErr w:type="spellEnd"/>
            <w:r w:rsidRPr="00B972E4">
              <w:rPr>
                <w:color w:val="2C2C2C"/>
              </w:rPr>
              <w:t xml:space="preserve"> </w:t>
            </w:r>
            <w:proofErr w:type="spellStart"/>
            <w:r w:rsidRPr="00B972E4">
              <w:rPr>
                <w:color w:val="2C2C2C"/>
              </w:rPr>
              <w:t>vaginalis</w:t>
            </w:r>
            <w:proofErr w:type="spellEnd"/>
            <w:r w:rsidRPr="00B972E4">
              <w:rPr>
                <w:color w:val="2C2C2C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ПЦР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Уреаплазма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( U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>reaplasma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urealyticum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Вирус гепатита С количественный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pStyle w:val="a6"/>
              <w:spacing w:line="255" w:lineRule="atLeast"/>
              <w:rPr>
                <w:color w:val="2C2C2C"/>
                <w:lang w:val="en-US"/>
              </w:rPr>
            </w:pPr>
            <w:proofErr w:type="spellStart"/>
            <w:r w:rsidRPr="00B972E4">
              <w:rPr>
                <w:color w:val="2C2C2C"/>
              </w:rPr>
              <w:t>Цитомегаловирус</w:t>
            </w:r>
            <w:proofErr w:type="spellEnd"/>
            <w:r w:rsidRPr="00B972E4">
              <w:rPr>
                <w:color w:val="2C2C2C"/>
                <w:lang w:val="en-US"/>
              </w:rPr>
              <w:t xml:space="preserve">  (CMV)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Вирус простого герпеса (</w:t>
            </w:r>
            <w:r w:rsidRPr="00B972E4">
              <w:rPr>
                <w:rFonts w:ascii="Times New Roman" w:hAnsi="Times New Roman"/>
                <w:sz w:val="24"/>
                <w:szCs w:val="24"/>
                <w:lang w:val="en-US" w:eastAsia="ru-RU"/>
              </w:rPr>
              <w:t>HSV</w:t>
            </w: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1, 2 типа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762A5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Вирус папилломы человека (</w:t>
            </w:r>
            <w:r w:rsidRPr="00B972E4">
              <w:rPr>
                <w:rFonts w:ascii="Times New Roman" w:hAnsi="Times New Roman"/>
                <w:sz w:val="24"/>
                <w:szCs w:val="24"/>
                <w:lang w:val="en-US" w:eastAsia="ru-RU"/>
              </w:rPr>
              <w:t>HPV</w:t>
            </w: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 16 типа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4816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291</w:t>
            </w:r>
          </w:p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Вирус папилломы человека (</w:t>
            </w:r>
            <w:r w:rsidRPr="00B972E4">
              <w:rPr>
                <w:rFonts w:ascii="Times New Roman" w:hAnsi="Times New Roman"/>
                <w:sz w:val="24"/>
                <w:szCs w:val="24"/>
                <w:lang w:val="en-US" w:eastAsia="ru-RU"/>
              </w:rPr>
              <w:t>HPV</w:t>
            </w: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 18 типа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Вирусы папилломы человека высокого канцерогенного риска (</w:t>
            </w:r>
            <w:r w:rsidRPr="00B972E4">
              <w:rPr>
                <w:rFonts w:ascii="Times New Roman" w:hAnsi="Times New Roman"/>
                <w:sz w:val="24"/>
                <w:szCs w:val="24"/>
                <w:lang w:val="en-US" w:eastAsia="ru-RU"/>
              </w:rPr>
              <w:t>HPV</w:t>
            </w: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16/18/31/33/35/39/45/51/52/56/58/59/66/68)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1390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ПЦР комплекс ИППП (6 показателей) (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Trichomonas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vaginalis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,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Chlamidia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trachomatis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,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>Mycoplasma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>genitalium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 xml:space="preserve">,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Neisseria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gonorrhoeae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,</w:t>
            </w:r>
          </w:p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>Gardnerella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>vaginalis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 xml:space="preserve">, 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U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>reaplasma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urealyticum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ПЦР комплекс (11 показателей) (</w:t>
            </w:r>
            <w:r w:rsidRPr="00B972E4">
              <w:rPr>
                <w:rFonts w:ascii="Times New Roman" w:hAnsi="Times New Roman"/>
                <w:sz w:val="24"/>
                <w:szCs w:val="24"/>
                <w:lang w:val="en-US" w:eastAsia="ru-RU"/>
              </w:rPr>
              <w:t>CMV</w:t>
            </w: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972E4">
              <w:rPr>
                <w:rFonts w:ascii="Times New Roman" w:hAnsi="Times New Roman"/>
                <w:sz w:val="24"/>
                <w:szCs w:val="24"/>
                <w:lang w:val="en-US" w:eastAsia="ru-RU"/>
              </w:rPr>
              <w:t>HSV</w:t>
            </w: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1, 2 типа , </w:t>
            </w:r>
            <w:r w:rsidRPr="00B972E4">
              <w:rPr>
                <w:rFonts w:ascii="Times New Roman" w:hAnsi="Times New Roman"/>
                <w:sz w:val="24"/>
                <w:szCs w:val="24"/>
                <w:lang w:val="en-US" w:eastAsia="ru-RU"/>
              </w:rPr>
              <w:t>HPV</w:t>
            </w: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16,18 типа ,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>Trichomonas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>vaginalis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,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>Chlamidia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>trachomatis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, 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lang w:val="en-US"/>
              </w:rPr>
              <w:t>Mycoplasma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lang w:val="en-US"/>
              </w:rPr>
              <w:t>genitalium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>,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Mycoplasma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hominis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,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 xml:space="preserve"> 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>Neisseria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>gonorrhoeae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,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>Gardnerella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>vaginalis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</w:rPr>
              <w:t xml:space="preserve">, </w:t>
            </w:r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U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  <w:lang w:val="en-US"/>
              </w:rPr>
              <w:t>reaplasma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urealyticum</w:t>
            </w:r>
            <w:proofErr w:type="spellEnd"/>
            <w:r w:rsidRPr="00B972E4">
              <w:rPr>
                <w:rFonts w:ascii="Times New Roman" w:hAnsi="Times New Roman"/>
                <w:color w:val="2C2C2C"/>
                <w:sz w:val="24"/>
                <w:szCs w:val="24"/>
                <w:shd w:val="clear" w:color="auto" w:fill="F2F6FA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1700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762A5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ВПЧ типирование  21 (</w:t>
            </w:r>
            <w:r w:rsidRPr="00B972E4">
              <w:rPr>
                <w:rFonts w:ascii="Times New Roman" w:hAnsi="Times New Roman"/>
                <w:sz w:val="24"/>
                <w:szCs w:val="24"/>
                <w:lang w:val="en-US" w:eastAsia="ru-RU"/>
              </w:rPr>
              <w:t>HPV</w:t>
            </w: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6/11/16/18/31/33/35/39/45/52/58/59/26/</w:t>
            </w:r>
          </w:p>
          <w:p w:rsidR="0062096A" w:rsidRPr="00B972E4" w:rsidRDefault="0062096A" w:rsidP="00762A5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51/53/56/66/68/73/82/44)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4816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1900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762A5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РНК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коронавирусов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229Е, ОС43, NL63, HKUI (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Human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Coronavirus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) в мазках  со слизистой оболочки носоглотки методом ПЦР (с учетом стоимости тест-системы SARS-Cov-2)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4816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762A5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РНК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коронавирусов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229Е, ОС43, NL63, HKUI (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Human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Coronavirus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) в мазках  со слизистой оболочки носоглотки методом ПЦР (с учетом стоимости тест-системы SARS-Cov-2) с выдачей результатов на английском языке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4816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1850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762A5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Количественное определение антител 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IgМ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C</w:t>
            </w:r>
            <w:r w:rsidRPr="00B972E4">
              <w:rPr>
                <w:rFonts w:ascii="Times New Roman" w:hAnsi="Times New Roman"/>
                <w:sz w:val="24"/>
                <w:szCs w:val="24"/>
                <w:lang w:val="en-US" w:eastAsia="ru-RU"/>
              </w:rPr>
              <w:t>OVID</w:t>
            </w: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4816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750</w:t>
            </w: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762A5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Количественное определение антител  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IgG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  C</w:t>
            </w:r>
            <w:r w:rsidRPr="00B972E4">
              <w:rPr>
                <w:rFonts w:ascii="Times New Roman" w:hAnsi="Times New Roman"/>
                <w:sz w:val="24"/>
                <w:szCs w:val="24"/>
                <w:lang w:val="en-US" w:eastAsia="ru-RU"/>
              </w:rPr>
              <w:t>OVID</w:t>
            </w: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4816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750</w:t>
            </w:r>
          </w:p>
        </w:tc>
      </w:tr>
      <w:tr w:rsidR="0062096A" w:rsidRPr="00B972E4" w:rsidTr="00B972E4">
        <w:trPr>
          <w:trHeight w:val="311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B59F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6550D4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Патолого-анатомическое отделение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FE584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45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Устранение послеоперационных и других  дефектов, </w:t>
            </w: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косметических дефектов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568</w:t>
            </w:r>
          </w:p>
        </w:tc>
      </w:tr>
      <w:tr w:rsidR="0062096A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Формалиновая маска на лицо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585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302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Общее бальзамирование до </w:t>
            </w:r>
            <w:smartTag w:uri="urn:schemas-microsoft-com:office:smarttags" w:element="metricconverter">
              <w:smartTagPr>
                <w:attr w:name="ProductID" w:val="100 кг"/>
              </w:smartTagPr>
              <w:r w:rsidRPr="00B972E4">
                <w:rPr>
                  <w:rFonts w:ascii="Times New Roman" w:hAnsi="Times New Roman"/>
                  <w:sz w:val="24"/>
                  <w:szCs w:val="24"/>
                  <w:lang w:eastAsia="ru-RU"/>
                </w:rPr>
                <w:t>100 кг</w:t>
              </w:r>
            </w:smartTag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Общее бальзамирование свыше </w:t>
            </w:r>
            <w:smartTag w:uri="urn:schemas-microsoft-com:office:smarttags" w:element="metricconverter">
              <w:smartTagPr>
                <w:attr w:name="ProductID" w:val="100 кг"/>
              </w:smartTagPr>
              <w:r w:rsidRPr="00B972E4">
                <w:rPr>
                  <w:rFonts w:ascii="Times New Roman" w:hAnsi="Times New Roman"/>
                  <w:sz w:val="24"/>
                  <w:szCs w:val="24"/>
                  <w:lang w:eastAsia="ru-RU"/>
                </w:rPr>
                <w:t>100 кг</w:t>
              </w:r>
            </w:smartTag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1368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Бальзамирование с использованием сложных бальзамирующих составов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1994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услуг по подготовке тела умершего к погребению (омовение и облачение тела, укладывание тела в гроб, бальзамирование, санитарная и косметическая обработка тела)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1AB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2959</w:t>
            </w:r>
          </w:p>
        </w:tc>
      </w:tr>
      <w:tr w:rsidR="0062096A" w:rsidRPr="00B972E4" w:rsidTr="00B972E4">
        <w:trPr>
          <w:trHeight w:val="81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Вложение зубных протезов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Бритье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Санитарная обработка тела с применением моющих средств, одевание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596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Санитарная обработка тела с применением моющих средств, укладка и расчесывание волос, бритье, одевание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1572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D1327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</w:rPr>
              <w:t xml:space="preserve">Гистологическое исследование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</w:rPr>
              <w:t>биопсийного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</w:rPr>
              <w:t xml:space="preserve"> (операционного) материала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34A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793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Лаборатория диагностики СПИД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 антител к вирусу гепатита  «С»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270</w:t>
            </w:r>
          </w:p>
        </w:tc>
      </w:tr>
      <w:tr w:rsidR="0062096A" w:rsidRPr="00B972E4" w:rsidTr="00B972E4">
        <w:trPr>
          <w:trHeight w:val="390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Hbs-антигена (гепатит «В»)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285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хоригонина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176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Определение антител к ВИЧ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Антистрептолизин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"О"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2096A" w:rsidRPr="00B972E4" w:rsidTr="00B972E4">
        <w:trPr>
          <w:trHeight w:val="50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8D736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Ревматоидный фактор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Анти HCV-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спектор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198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Стационарная помощь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Офтальмологическое отделение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DD23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2096A" w:rsidRPr="00B972E4" w:rsidRDefault="0062096A" w:rsidP="00F0178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Факоэмульсификация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катаракты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8750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Хирургическое отделение №2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Слинговая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операция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12390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Наркологическое отделение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320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Снятие алкогольной интоксикации в условиях стационара (анонимно) (с питанием)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1630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Выдача медицинских справок и заключений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527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справки о состоянии здоровья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</w:tr>
      <w:tr w:rsidR="0062096A" w:rsidRPr="00B972E4" w:rsidTr="00B972E4">
        <w:trPr>
          <w:trHeight w:val="479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Выписка из медицинских документов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Прочие услуги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Ксерокопия медицинских документов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Сервисные услуги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307A7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Пребывание в палате повышенной комфортности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315</w:t>
            </w: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Простые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заболеваниях мышц: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375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Визуальное исследование мышц: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мышц: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228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2282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патологии суставов: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07A7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228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Визуальное исследование суставов: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суставов: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патологии центральной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337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Визуальное исследование при патологии центральной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</w:tr>
      <w:tr w:rsidR="0062096A" w:rsidRPr="00B972E4" w:rsidTr="00B972E4">
        <w:trPr>
          <w:trHeight w:val="511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патологии центральной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чувствительной и двигательной сферы при патологии центральной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533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1050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патологии периферической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Визуальное исследование при патологии периферической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патологии периферической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чувствительной и двигательной сферы при патологии периферической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силы мышц спины: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подвижности сустава (</w:t>
            </w: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углометрия</w:t>
            </w:r>
            <w:proofErr w:type="spellEnd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355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</w:tr>
      <w:tr w:rsidR="0062096A" w:rsidRPr="00B972E4" w:rsidTr="00B972E4">
        <w:trPr>
          <w:trHeight w:val="259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Линейные измерения сустава: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Измерения объема сустава: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лекарственной терапии при заболеваниях мышечной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диетической терапии при заболеваниях мышечной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лечебно-оздоровительного режима при заболеваниях мышечной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523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лекарственной терапии при заболеваниях центральной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диетической терапии при заболеваниях центральной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лечебно-оздоровительного режима при заболеваниях центральной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A8786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лекарственной терапии при заболеваниях периферической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диетической терапии при заболеваниях периферической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лечебно-оздоровительного режима при заболеваниях периферической нервной системы: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заболеваниях верхних дыхательных путей: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Визуальное исследование верхних дыхательных путей: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болезнях верхних дыхательных путей: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Перкуссия при болезнях верхних дыхательных путей: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539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патологии органа слуха: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Визуальное исследование при патологии органа слуха: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патологии органа слуха: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Перкуссия при патологии органа слуха: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патологии органа обоняния: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Визуальное исследование при патологии органа обоняния: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патологии органа обоняния: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Перкуссия при патологии органа обоняния: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Осмотр верхних дыхательных путей с использованием дополнительных источников света, шпателя и зеркал: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280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545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дыхательной и обонятельной функции (ольфактометрия):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07A7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439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07A7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862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Осмотр органа слуха (отоскопия):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409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Ларингоскопия: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439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07A7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410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Фарингоскопия: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492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калорической пробы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лекарственной терапии при заболеваниях верхних дыхательных путей: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диетической терапии при заболеваниях верхних дыхательных путей: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лечебно-оздоровительного режима при заболеваниях верхних дыхательных путей: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лекарственной терапии при заболеваниях органа слуха: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диетической терапии при заболеваниях органа слуха: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лечебно-оздоровительного режима при заболеваниях органа слуха: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лекарственной терапии при заболеваниях органа обоняния: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диетической терапии при заболеваниях органа обоняния: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D6725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427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лечебно-оздоровительного режима при заболеваниях органа обоняния: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болезнях печени и желчевыводящих путей: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Перкуссия при болезнях печени и желчевыводящих путей: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болезнях печени и желчевыводящих путей: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болезнях поджелудочной железы: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болезнях поджелудочной железы: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Перкуссия при болезнях поджелудочной железы: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болезнях пищевода, 12-перстной кишки: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болезнях пищевода, 12-перстной кишки: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Перкуссия при болезнях пищевода, 12-перстной кишки: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болезнях тонкого кишечника: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болезнях тонкого кишечника: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Перкуссия при болезнях тонкого кишечника: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болезнях толстого кишечника: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болезнях толстого кишечника: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Перкуссия при болезнях толстого кишечника: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болезнях сигмовидной и прямой кишки: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224CF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224CF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болезнях сигмовидной и прямой кишки: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Ректоскопия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191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Сигмоидоскопия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466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Биопсия пищевода с помощью эндоскопии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5907C7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7C7">
              <w:rPr>
                <w:rFonts w:ascii="Times New Roman" w:hAnsi="Times New Roman"/>
                <w:sz w:val="24"/>
                <w:szCs w:val="24"/>
                <w:lang w:eastAsia="ru-RU"/>
              </w:rPr>
              <w:t>417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A588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Биопсия желудка с помощью эндоскопии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5907C7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7C7">
              <w:rPr>
                <w:rFonts w:ascii="Times New Roman" w:hAnsi="Times New Roman"/>
                <w:sz w:val="24"/>
                <w:szCs w:val="24"/>
                <w:lang w:eastAsia="ru-RU"/>
              </w:rPr>
              <w:t>357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Биопсия 12-перстной кишки с помощью эндоскопии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5907C7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07C7">
              <w:rPr>
                <w:rFonts w:ascii="Times New Roman" w:hAnsi="Times New Roman"/>
                <w:sz w:val="24"/>
                <w:szCs w:val="24"/>
                <w:lang w:eastAsia="ru-RU"/>
              </w:rPr>
              <w:t>357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лекарственной терапии при заболеваниях печени и желчевыводящих путей: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диетической терапии при заболеваниях печени и желчевыводящих путей: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лечебно-оздоровительного режима при заболеваниях печени и желчевыводящих путей: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лекарственной терапии при заболеваниях поджелудочной железы: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диетической терапии при заболеваниях поджелудочной железы: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лечебно-оздоровительного режима при заболеваниях поджелудочной железы: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лекарственной терапии при заболеваниях пищевода, желудка, 12-перстной кишки: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диетической терапии при заболеваниях пищевода, желудка, 12-перстной кишки: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D40B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483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B0B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лечебно-оздоровительного режима при заболеваниях пищевода, желудка, 12-перстной кишки: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D40B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B0B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лекарственной терапии при заболеваниях тонкого кишечника: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диетической терапии при заболеваниях тонкого кишечника: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лечебно-оздоровительного режима при заболеваниях тонкого кишечника: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лекарственной терапии при заболеваниях толстого кишечника: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диетической терапии при заболеваниях толстого кишечника: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лечебно-оздоровительного режима при заболеваниях толстого кишечника: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лекарственной терапии при заболеваниях сигмовидной и прямой кишки: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500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диетической терапии при заболеваниях сигмовидной и прямой кишки: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B0B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B0B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лечебно-оздоровительного режима при заболеваниях сигмовидной и прямой кишки: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Сбора анамнеза и жалоб при болезнях легких и бронхов: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Визуальное исследование при болезнях легких и бронхов: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болезнях легких и бронхов: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509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Перкуссия при болезнях легких и бронхов: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Аускультация при болезнях легких и бронхов: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патологии сердца и перикарда: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Визуальное исследование при патологии сердца и перикарда: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патологии сердца и перикарда: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B0B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B0B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Перкуссия при патологии сердца и перикарда: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B0B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Аускультация при патологии сердца и перикарда: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патологии средостения: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патологии средостения: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Перкуссия при патологии средостения: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при сосудистой патологии: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Визуальное исследование при сосудистой патологии: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при сосудистой патологии: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D40B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D40B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Аускультация при сосудистой патологии: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538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Сбор анамнеза и жалоб в гинекологии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Визуальное исследование в гинекологии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D40B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Пальпация в гинекологии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D2500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Осмотр шейки матки в зеркалах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массы тела: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роста: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Осмотр полости рта с помощью дополнительных инструментов: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частоты дыхания: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B0B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пульса: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B0B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B0B9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артериального давления при периферических артериях: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Вагиноскопия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248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Биопсия яичника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Внутриматочная биопсия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4457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Влагалищная биопсия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379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5A59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Спринцевание влагалища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Назначение лекарственной терапии при заболеваниях системы </w:t>
            </w: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органов кроветворения и крови: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5A59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лечебно-оздоровительного режима при заболеваниях системы  органов кроветворения и крови: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A588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A588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лекарственной терапии при заболеваниях нижних дыхательных путей и легочной ткани: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диетической терапии при заболеваниях нижних дыхательных путей и легочной ткани: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Назначение лечебно-оздоровительного режима при заболеваниях нижних дыхательных путей и легочной ткани: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Назначение лекарственной терапии при заболеваниях сердца и перикарда: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Назначение диетической терапии при заболеваниях сердца и перикарда: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Назначение лечебно-оздоровительного режима при заболеваниях сердца и перикарда: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39022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A588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Назначение лекарственной терапии при заболеваниях </w:t>
            </w:r>
            <w:proofErr w:type="spellStart"/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медиастинума</w:t>
            </w:r>
            <w:proofErr w:type="spellEnd"/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A588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576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BA588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Назначение диетической терапии при заболеваниях </w:t>
            </w:r>
            <w:proofErr w:type="spellStart"/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медиастинума</w:t>
            </w:r>
            <w:proofErr w:type="spellEnd"/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BA588E">
            <w:pPr>
              <w:pStyle w:val="a3"/>
              <w:spacing w:line="240" w:lineRule="auto"/>
              <w:ind w:left="0"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BA588E">
            <w:pPr>
              <w:pStyle w:val="a3"/>
              <w:spacing w:line="240" w:lineRule="auto"/>
              <w:ind w:left="0"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Назначение лечебно-оздоровительного режима при заболеваниях </w:t>
            </w:r>
            <w:proofErr w:type="spellStart"/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медиастинума</w:t>
            </w:r>
            <w:proofErr w:type="spellEnd"/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pStyle w:val="a3"/>
              <w:spacing w:line="240" w:lineRule="auto"/>
              <w:ind w:left="0"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pStyle w:val="a3"/>
              <w:spacing w:line="240" w:lineRule="auto"/>
              <w:ind w:left="0"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pStyle w:val="a3"/>
              <w:spacing w:line="240" w:lineRule="auto"/>
              <w:ind w:left="0" w:right="-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Назначение лекарственной терапии при заболеваниях крупных кровеносных сосудов: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pStyle w:val="a3"/>
              <w:spacing w:line="240" w:lineRule="auto"/>
              <w:ind w:left="0"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pStyle w:val="a3"/>
              <w:spacing w:line="240" w:lineRule="auto"/>
              <w:ind w:left="0"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pStyle w:val="a3"/>
              <w:spacing w:line="240" w:lineRule="auto"/>
              <w:ind w:left="0" w:right="-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Назначение диетической терапии при заболеваниях крупных кровеносных сосудов: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8B0B97">
            <w:pPr>
              <w:pStyle w:val="a3"/>
              <w:spacing w:line="240" w:lineRule="auto"/>
              <w:ind w:left="0"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6F449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31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5A594A">
            <w:pPr>
              <w:pStyle w:val="a3"/>
              <w:spacing w:line="240" w:lineRule="auto"/>
              <w:ind w:left="0"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585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Назначение лечебно-оздоровительного режима при заболеваниях крупных кровеносных сосудов: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ind w:left="-1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586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ind w:left="-1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ind w:left="-1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Назначение лекарственной терапии при заболеваниях женских половых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D2500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Назначение диетической терапии при заболеваниях женских половых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D2500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Назначение лечебно-оздоровительного режима при заболеваниях женских половых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Сбор анамнеза и жалоб в дерматологии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Пальпация в дерматологии: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594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Визуальное исследование в дерматологии: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F2A9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F2A9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F2A9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дермографизма: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F2A9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F2A9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Аускультация при сосудистой патологии: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600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сальности кожи: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толщины кожной складки (</w:t>
            </w:r>
            <w:proofErr w:type="spellStart"/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пликометрия</w:t>
            </w:r>
            <w:proofErr w:type="spellEnd"/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Йодная проба: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Люминесцентная диагностика (осмотр под лампой Вуда):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292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Линейное измерение дефекта кожи: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объема лимфоузлов: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Осмотр кожи под увеличением (</w:t>
            </w:r>
            <w:proofErr w:type="spellStart"/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дерматоскопия</w:t>
            </w:r>
            <w:proofErr w:type="spellEnd"/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613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614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39022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Осмотр кожи через стекло при надавливании (</w:t>
            </w:r>
            <w:proofErr w:type="spellStart"/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витропрессия</w:t>
            </w:r>
            <w:proofErr w:type="spellEnd"/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D2500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D2500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F2A9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Перевязки при нарушениях целостности кожных покровов: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374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725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Перевязки при гнойных заболеваниях кожи и подкожной клетчатки: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374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725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лекарственной терапии при заболеваниях кожи, подкожно-жировой клетчатки, придатков кожи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диетической терапии при заболеваниях кожи, подкожно-жировой клетчатки, придатков кожи: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623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лечебно-оздоровительного режима при заболеваниях кожи, подкожно-жировой клетчатки, придатков кожи: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  <w:vAlign w:val="bottom"/>
          </w:tcPr>
          <w:p w:rsidR="0062096A" w:rsidRPr="00B972E4" w:rsidRDefault="0062096A" w:rsidP="008553A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  <w:vAlign w:val="bottom"/>
          </w:tcPr>
          <w:p w:rsidR="0062096A" w:rsidRPr="00B972E4" w:rsidRDefault="0062096A" w:rsidP="008553A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уретрального отделяемого: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627</w:t>
            </w:r>
          </w:p>
          <w:p w:rsidR="0062096A" w:rsidRPr="00B972E4" w:rsidRDefault="0062096A" w:rsidP="008553A2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Сбор анамнеза и жалоб при патологии мужских половых органов: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553A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BA588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Визуальное исследование при патологии мужских половых органов: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BA588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BA588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632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8F2A9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Пальпация при патологии мужских половых органов: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D2500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D2500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лекарственной терапии при заболеваниях мужских половых органов: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  <w:vAlign w:val="bottom"/>
          </w:tcPr>
          <w:p w:rsidR="0062096A" w:rsidRPr="00B972E4" w:rsidRDefault="0062096A" w:rsidP="00BA588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  <w:vAlign w:val="bottom"/>
          </w:tcPr>
          <w:p w:rsidR="0062096A" w:rsidRPr="00B972E4" w:rsidRDefault="0062096A" w:rsidP="00BA588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диетической терапии при заболеваниях мужских половых органов: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  <w:vAlign w:val="bottom"/>
          </w:tcPr>
          <w:p w:rsidR="0062096A" w:rsidRPr="00B972E4" w:rsidRDefault="0062096A" w:rsidP="008F2A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7088" w:type="dxa"/>
            <w:gridSpan w:val="2"/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лечебно-оздоровительного режима при мужских половых органов:</w:t>
            </w:r>
          </w:p>
        </w:tc>
        <w:tc>
          <w:tcPr>
            <w:tcW w:w="1275" w:type="dxa"/>
            <w:shd w:val="clear" w:color="auto" w:fill="auto"/>
          </w:tcPr>
          <w:p w:rsidR="0062096A" w:rsidRPr="00B972E4" w:rsidRDefault="0062096A" w:rsidP="00F01785">
            <w:pPr>
              <w:pStyle w:val="a3"/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BA588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лечебном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62096A" w:rsidRPr="00B972E4" w:rsidTr="00B97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BA588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96A" w:rsidRPr="00B972E4" w:rsidRDefault="0062096A" w:rsidP="00F01785">
            <w:pPr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553A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Визуальное исследование при патологии полости рта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553A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Внешний осмотр челюстно-лицевой области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553A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Диатермокоагуляция при патологии полости рта и зубов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913</w:t>
            </w:r>
          </w:p>
        </w:tc>
      </w:tr>
      <w:tr w:rsidR="0062096A" w:rsidRPr="00B972E4" w:rsidTr="00B972E4">
        <w:trPr>
          <w:trHeight w:val="551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8553A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_Toc507828054"/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лечебно-оздоровительного режима при заболеваниях полости рта и зубов</w:t>
            </w:r>
            <w:bookmarkEnd w:id="1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5A59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tabs>
                <w:tab w:val="left" w:pos="1242"/>
                <w:tab w:val="left" w:pos="4786"/>
              </w:tabs>
              <w:ind w:left="-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лекарственной терапии в предоперационном периоде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F01785">
            <w:pPr>
              <w:tabs>
                <w:tab w:val="left" w:pos="1242"/>
                <w:tab w:val="left" w:pos="4786"/>
              </w:tabs>
              <w:ind w:left="-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лекарственной терапии в послеоперационном периоде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62096A" w:rsidRPr="00B972E4" w:rsidTr="00B972E4">
        <w:trPr>
          <w:trHeight w:val="80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72E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96A" w:rsidRPr="00B972E4" w:rsidRDefault="0062096A" w:rsidP="00371B78">
            <w:pPr>
              <w:tabs>
                <w:tab w:val="left" w:pos="1242"/>
                <w:tab w:val="left" w:pos="4786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7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Медицинские услуги, </w:t>
            </w:r>
            <w:r w:rsidRPr="00B972E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оказываемые в стационаре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F01785">
            <w:pPr>
              <w:spacing w:line="240" w:lineRule="auto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096A" w:rsidRPr="00B972E4" w:rsidTr="00B972E4">
        <w:trPr>
          <w:gridBefore w:val="1"/>
          <w:wBefore w:w="22" w:type="dxa"/>
          <w:trHeight w:val="525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4457FD">
            <w:pPr>
              <w:jc w:val="center"/>
              <w:rPr>
                <w:rFonts w:ascii="Arial" w:hAnsi="Arial" w:cs="Arial"/>
              </w:rPr>
            </w:pPr>
            <w:r w:rsidRPr="00B972E4">
              <w:rPr>
                <w:rFonts w:ascii="Arial" w:hAnsi="Arial" w:cs="Arial"/>
              </w:rPr>
              <w:t>647</w:t>
            </w:r>
          </w:p>
        </w:tc>
        <w:tc>
          <w:tcPr>
            <w:tcW w:w="6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E45D64">
            <w:pPr>
              <w:rPr>
                <w:rFonts w:ascii="Arial" w:hAnsi="Arial" w:cs="Arial"/>
              </w:rPr>
            </w:pPr>
            <w:r w:rsidRPr="00B972E4">
              <w:rPr>
                <w:rFonts w:ascii="Arial" w:hAnsi="Arial" w:cs="Arial"/>
              </w:rPr>
              <w:t xml:space="preserve">1 койко-день пребывания в терапевтическом отделении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E45D64">
            <w:pPr>
              <w:jc w:val="center"/>
              <w:rPr>
                <w:rFonts w:ascii="Arial" w:hAnsi="Arial" w:cs="Arial"/>
              </w:rPr>
            </w:pPr>
            <w:r w:rsidRPr="00B972E4">
              <w:rPr>
                <w:rFonts w:ascii="Arial" w:hAnsi="Arial" w:cs="Arial"/>
              </w:rPr>
              <w:t>1740</w:t>
            </w:r>
          </w:p>
        </w:tc>
      </w:tr>
      <w:tr w:rsidR="0062096A" w:rsidRPr="00B972E4" w:rsidTr="00B972E4">
        <w:trPr>
          <w:gridBefore w:val="1"/>
          <w:wBefore w:w="22" w:type="dxa"/>
          <w:trHeight w:val="308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4457FD">
            <w:pPr>
              <w:jc w:val="center"/>
              <w:rPr>
                <w:rFonts w:ascii="Arial" w:hAnsi="Arial" w:cs="Arial"/>
              </w:rPr>
            </w:pPr>
            <w:r w:rsidRPr="00B972E4">
              <w:rPr>
                <w:rFonts w:ascii="Arial" w:hAnsi="Arial" w:cs="Arial"/>
              </w:rPr>
              <w:t>648</w:t>
            </w:r>
          </w:p>
        </w:tc>
        <w:tc>
          <w:tcPr>
            <w:tcW w:w="6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E45D64">
            <w:pPr>
              <w:rPr>
                <w:rFonts w:ascii="Arial" w:hAnsi="Arial" w:cs="Arial"/>
              </w:rPr>
            </w:pPr>
            <w:r w:rsidRPr="00B972E4">
              <w:rPr>
                <w:rFonts w:ascii="Arial" w:hAnsi="Arial" w:cs="Arial"/>
              </w:rPr>
              <w:t>1 койко-день пребывания в кардиологическом  отделении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E45D64">
            <w:pPr>
              <w:jc w:val="center"/>
              <w:rPr>
                <w:rFonts w:ascii="Arial" w:hAnsi="Arial" w:cs="Arial"/>
              </w:rPr>
            </w:pPr>
            <w:r w:rsidRPr="00B972E4">
              <w:rPr>
                <w:rFonts w:ascii="Arial" w:hAnsi="Arial" w:cs="Arial"/>
              </w:rPr>
              <w:t>1320</w:t>
            </w:r>
          </w:p>
        </w:tc>
      </w:tr>
      <w:tr w:rsidR="0062096A" w:rsidRPr="00B972E4" w:rsidTr="00B972E4">
        <w:trPr>
          <w:gridBefore w:val="1"/>
          <w:wBefore w:w="22" w:type="dxa"/>
          <w:trHeight w:val="630"/>
        </w:trPr>
        <w:tc>
          <w:tcPr>
            <w:tcW w:w="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4457FD">
            <w:pPr>
              <w:jc w:val="center"/>
              <w:rPr>
                <w:rFonts w:ascii="Arial" w:hAnsi="Arial" w:cs="Arial"/>
              </w:rPr>
            </w:pPr>
            <w:r w:rsidRPr="00B972E4">
              <w:rPr>
                <w:rFonts w:ascii="Arial" w:hAnsi="Arial" w:cs="Arial"/>
              </w:rPr>
              <w:t>649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B972E4" w:rsidRDefault="0062096A" w:rsidP="00E45D64">
            <w:pPr>
              <w:rPr>
                <w:rFonts w:ascii="Arial" w:hAnsi="Arial" w:cs="Arial"/>
              </w:rPr>
            </w:pPr>
            <w:r w:rsidRPr="00B972E4">
              <w:rPr>
                <w:rFonts w:ascii="Arial" w:hAnsi="Arial" w:cs="Arial"/>
              </w:rPr>
              <w:t>1 койко-день пребывания в хирургическом   отделении №1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B972E4" w:rsidRDefault="0062096A" w:rsidP="00E45D64">
            <w:pPr>
              <w:jc w:val="center"/>
              <w:rPr>
                <w:rFonts w:ascii="Arial" w:hAnsi="Arial" w:cs="Arial"/>
              </w:rPr>
            </w:pPr>
            <w:r w:rsidRPr="00B972E4">
              <w:rPr>
                <w:rFonts w:ascii="Arial" w:hAnsi="Arial" w:cs="Arial"/>
              </w:rPr>
              <w:t>2200</w:t>
            </w:r>
          </w:p>
        </w:tc>
      </w:tr>
      <w:tr w:rsidR="0062096A" w:rsidRPr="006B70A2" w:rsidTr="00B972E4">
        <w:trPr>
          <w:gridBefore w:val="1"/>
          <w:wBefore w:w="22" w:type="dxa"/>
          <w:trHeight w:val="690"/>
        </w:trPr>
        <w:tc>
          <w:tcPr>
            <w:tcW w:w="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4457FD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650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E45D64">
            <w:pPr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 койко-день пребывания в  отделении травматологии и ортопедии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6B70A2" w:rsidRDefault="0062096A" w:rsidP="00E45D64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2860</w:t>
            </w:r>
          </w:p>
        </w:tc>
      </w:tr>
      <w:tr w:rsidR="0062096A" w:rsidRPr="006B70A2" w:rsidTr="00B972E4">
        <w:trPr>
          <w:gridBefore w:val="1"/>
          <w:wBefore w:w="22" w:type="dxa"/>
          <w:trHeight w:val="675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4457FD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651</w:t>
            </w:r>
          </w:p>
        </w:tc>
        <w:tc>
          <w:tcPr>
            <w:tcW w:w="6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E45D64">
            <w:pPr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 койко-день пребывания в гинекологическом  отделении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6B70A2" w:rsidRDefault="0062096A" w:rsidP="00E45D64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1950</w:t>
            </w:r>
          </w:p>
        </w:tc>
      </w:tr>
      <w:tr w:rsidR="0062096A" w:rsidRPr="006B70A2" w:rsidTr="00B972E4">
        <w:trPr>
          <w:gridBefore w:val="1"/>
          <w:wBefore w:w="22" w:type="dxa"/>
          <w:trHeight w:val="525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4457FD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652</w:t>
            </w:r>
          </w:p>
        </w:tc>
        <w:tc>
          <w:tcPr>
            <w:tcW w:w="6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E45D64">
            <w:pPr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 койко-день пребывания в инфекционном  отделении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6B70A2" w:rsidRDefault="0062096A" w:rsidP="00E45D64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1550</w:t>
            </w:r>
          </w:p>
        </w:tc>
      </w:tr>
      <w:tr w:rsidR="0062096A" w:rsidRPr="006B70A2" w:rsidTr="00B972E4">
        <w:trPr>
          <w:gridBefore w:val="1"/>
          <w:wBefore w:w="22" w:type="dxa"/>
          <w:trHeight w:val="525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4457FD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lastRenderedPageBreak/>
              <w:t>653</w:t>
            </w:r>
          </w:p>
        </w:tc>
        <w:tc>
          <w:tcPr>
            <w:tcW w:w="6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E45D64">
            <w:pPr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 койко-день пребывания в неврологическом  отделении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6B70A2" w:rsidRDefault="0062096A" w:rsidP="00E45D64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2020</w:t>
            </w:r>
          </w:p>
        </w:tc>
      </w:tr>
      <w:tr w:rsidR="0062096A" w:rsidRPr="006B70A2" w:rsidTr="00B972E4">
        <w:trPr>
          <w:gridBefore w:val="1"/>
          <w:wBefore w:w="22" w:type="dxa"/>
          <w:trHeight w:val="349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4457FD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654</w:t>
            </w:r>
          </w:p>
        </w:tc>
        <w:tc>
          <w:tcPr>
            <w:tcW w:w="6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E45D64">
            <w:pPr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 койко-день пребывания в  акушерском отделении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6B70A2" w:rsidRDefault="0062096A" w:rsidP="00E45D64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3200</w:t>
            </w:r>
          </w:p>
        </w:tc>
      </w:tr>
      <w:tr w:rsidR="0062096A" w:rsidRPr="006B70A2" w:rsidTr="00B972E4">
        <w:trPr>
          <w:gridBefore w:val="1"/>
          <w:wBefore w:w="22" w:type="dxa"/>
          <w:trHeight w:val="540"/>
        </w:trPr>
        <w:tc>
          <w:tcPr>
            <w:tcW w:w="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4457FD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655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E45D64">
            <w:pPr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 койко-день пребывания в  отделении патологии беременности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6B70A2" w:rsidRDefault="0062096A" w:rsidP="00E45D64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1790</w:t>
            </w:r>
          </w:p>
        </w:tc>
      </w:tr>
      <w:tr w:rsidR="0062096A" w:rsidRPr="006B70A2" w:rsidTr="00B972E4">
        <w:trPr>
          <w:gridBefore w:val="1"/>
          <w:wBefore w:w="22" w:type="dxa"/>
          <w:trHeight w:val="349"/>
        </w:trPr>
        <w:tc>
          <w:tcPr>
            <w:tcW w:w="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4457FD">
            <w:pPr>
              <w:ind w:left="-108" w:firstLine="108"/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656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E45D64">
            <w:pPr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 койко-день пребывания в офтальмологическом  отделении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6B70A2" w:rsidRDefault="0062096A" w:rsidP="00E45D64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2450</w:t>
            </w:r>
          </w:p>
        </w:tc>
      </w:tr>
      <w:tr w:rsidR="0062096A" w:rsidRPr="006B70A2" w:rsidTr="00B972E4">
        <w:trPr>
          <w:gridBefore w:val="1"/>
          <w:wBefore w:w="22" w:type="dxa"/>
          <w:trHeight w:val="349"/>
        </w:trPr>
        <w:tc>
          <w:tcPr>
            <w:tcW w:w="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4457FD">
            <w:pPr>
              <w:ind w:left="-108" w:firstLine="108"/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657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E45D64">
            <w:pPr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 койко-день пребывания в оториноларингологическом  отделении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6B70A2" w:rsidRDefault="0062096A" w:rsidP="00E45D64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1460</w:t>
            </w:r>
          </w:p>
        </w:tc>
      </w:tr>
      <w:tr w:rsidR="0062096A" w:rsidRPr="006B70A2" w:rsidTr="00B972E4">
        <w:trPr>
          <w:gridBefore w:val="1"/>
          <w:wBefore w:w="22" w:type="dxa"/>
          <w:trHeight w:val="349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4457FD">
            <w:pPr>
              <w:ind w:left="-108" w:firstLine="108"/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658</w:t>
            </w:r>
          </w:p>
        </w:tc>
        <w:tc>
          <w:tcPr>
            <w:tcW w:w="6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E45D64">
            <w:pPr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 койко-день пребывания в  хирургическом отделении №2 (гнойные койки)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6B70A2" w:rsidRDefault="0062096A" w:rsidP="00E45D64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2000</w:t>
            </w:r>
          </w:p>
        </w:tc>
      </w:tr>
      <w:tr w:rsidR="0062096A" w:rsidRPr="006B70A2" w:rsidTr="00B972E4">
        <w:trPr>
          <w:gridBefore w:val="1"/>
          <w:wBefore w:w="22" w:type="dxa"/>
          <w:trHeight w:val="349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E45D64">
            <w:pPr>
              <w:ind w:left="-108" w:firstLine="108"/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659</w:t>
            </w:r>
          </w:p>
        </w:tc>
        <w:tc>
          <w:tcPr>
            <w:tcW w:w="6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96A" w:rsidRPr="006B70A2" w:rsidRDefault="0062096A" w:rsidP="00E45D64">
            <w:pPr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 койко-день пребывания в  хирургическом отделении №2 (урологические койки)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96A" w:rsidRPr="006B70A2" w:rsidRDefault="0062096A" w:rsidP="00E45D64">
            <w:pPr>
              <w:jc w:val="center"/>
              <w:rPr>
                <w:rFonts w:ascii="Arial" w:hAnsi="Arial" w:cs="Arial"/>
              </w:rPr>
            </w:pPr>
            <w:r w:rsidRPr="006B70A2">
              <w:rPr>
                <w:rFonts w:ascii="Arial" w:hAnsi="Arial" w:cs="Arial"/>
              </w:rPr>
              <w:t>1940</w:t>
            </w:r>
          </w:p>
        </w:tc>
      </w:tr>
    </w:tbl>
    <w:p w:rsidR="00F4354C" w:rsidRPr="006B70A2" w:rsidRDefault="00F4354C" w:rsidP="00F4354C">
      <w:pPr>
        <w:jc w:val="both"/>
      </w:pPr>
    </w:p>
    <w:p w:rsidR="00537639" w:rsidRPr="006B70A2" w:rsidRDefault="00537639" w:rsidP="006C331F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1418"/>
        <w:gridCol w:w="5103"/>
        <w:gridCol w:w="1275"/>
      </w:tblGrid>
      <w:tr w:rsidR="009E19EF" w:rsidRPr="006B70A2" w:rsidTr="00B972E4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19EF" w:rsidRPr="006B70A2" w:rsidRDefault="009E19EF" w:rsidP="0056540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19EF" w:rsidRPr="006B70A2" w:rsidRDefault="009E19EF" w:rsidP="0056540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19EF" w:rsidRPr="006B70A2" w:rsidRDefault="009E19EF" w:rsidP="0056540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Код услуги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EF" w:rsidRPr="006B70A2" w:rsidRDefault="009E19EF" w:rsidP="0056540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9EF" w:rsidRPr="006B70A2" w:rsidRDefault="009E19EF" w:rsidP="0056540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Цена, руб.</w:t>
            </w:r>
          </w:p>
        </w:tc>
      </w:tr>
      <w:tr w:rsidR="009E19EF" w:rsidRPr="006B70A2" w:rsidTr="00B972E4">
        <w:trPr>
          <w:trHeight w:val="281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II. Прием врачей-специалистов</w:t>
            </w:r>
          </w:p>
        </w:tc>
      </w:tr>
      <w:tr w:rsidR="009E19EF" w:rsidRPr="006B70A2" w:rsidTr="00B972E4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04.001.02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Профилактический прием (осмотр, консультация) врача-акушера-гинеколога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229</w:t>
            </w:r>
          </w:p>
        </w:tc>
      </w:tr>
      <w:tr w:rsidR="009E19EF" w:rsidRPr="006B70A2" w:rsidTr="00B972E4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04.008.02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Профилактический прием (осмотр, консультация) врача-</w:t>
            </w:r>
            <w:proofErr w:type="spellStart"/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дерматовенеролога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</w:tr>
      <w:tr w:rsidR="009E19EF" w:rsidRPr="006B70A2" w:rsidTr="00B972E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04.014.02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Профилактический прием (осмотр, консультация) врача-инфекциониста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</w:tr>
      <w:tr w:rsidR="009E19EF" w:rsidRPr="006B70A2" w:rsidTr="00B972E4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04.023.02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Профилактический прием (осмотр, консультация) врача-невролога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</w:tr>
      <w:tr w:rsidR="009E19EF" w:rsidRPr="006B70A2" w:rsidTr="00B972E4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04.028.02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Профилактический прием (осмотр, консультация) врача-</w:t>
            </w:r>
            <w:proofErr w:type="spellStart"/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оториноларинголога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</w:tr>
      <w:tr w:rsidR="009E19EF" w:rsidRPr="006B70A2" w:rsidTr="00B972E4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04.029.02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Профилактический прием (осмотр, консультация) врача-офтальмолога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E19EF" w:rsidRPr="006B70A2" w:rsidTr="00B972E4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04.033.02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Профилактический прием (осмотр, консультация) врача-</w:t>
            </w:r>
            <w:proofErr w:type="spellStart"/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профпатолога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</w:tr>
      <w:tr w:rsidR="009E19EF" w:rsidRPr="006B70A2" w:rsidTr="00B972E4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04.035.02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Профилактический прием (осмотр, консультация) врача-психиатра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</w:tr>
      <w:tr w:rsidR="009E19EF" w:rsidRPr="006B70A2" w:rsidTr="00B972E4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04.036.02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Профилактический прием (осмотр, консультация) врача-психиатра-нарколога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  <w:p w:rsidR="00644318" w:rsidRPr="006B70A2" w:rsidRDefault="00644318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19EF" w:rsidRPr="006B70A2" w:rsidTr="00B972E4">
        <w:trPr>
          <w:trHeight w:val="3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04.047.02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Профилактический прием (осмотр, консультация) врача-терапевта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</w:tr>
      <w:tr w:rsidR="009E19EF" w:rsidRPr="006B70A2" w:rsidTr="009E0D40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04.055.02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Профилактический прием (осмотр, консультация) врача-фтизиатра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</w:tr>
      <w:tr w:rsidR="009E19EF" w:rsidRPr="006B70A2" w:rsidTr="006C24E4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2.12</w:t>
            </w:r>
          </w:p>
          <w:p w:rsidR="006C24E4" w:rsidRPr="006B70A2" w:rsidRDefault="006C24E4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04.057.02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Профилактический прием (осмотр, консультация) врача-хирурга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</w:tr>
      <w:tr w:rsidR="009E19EF" w:rsidRPr="006B70A2" w:rsidTr="006C24E4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01.070.009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Прием (тестирование, консультация) медицинского психолога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2C7B0E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400</w:t>
            </w:r>
          </w:p>
        </w:tc>
      </w:tr>
      <w:tr w:rsidR="009E19EF" w:rsidRPr="006B70A2" w:rsidTr="006C24E4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01.023.01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(осмотр, консультация) врача-невролога  </w:t>
            </w: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первичный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2C7B0E" w:rsidP="00095B7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300</w:t>
            </w:r>
          </w:p>
        </w:tc>
      </w:tr>
      <w:tr w:rsidR="009E19EF" w:rsidRPr="006B70A2" w:rsidTr="006C24E4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2.15</w:t>
            </w:r>
          </w:p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01.028.01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Прием (осмотр, консультация) врача-</w:t>
            </w:r>
            <w:proofErr w:type="spellStart"/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оториноларинголога</w:t>
            </w:r>
            <w:proofErr w:type="spellEnd"/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первичный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2C7B0E" w:rsidP="00095B7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E19EF" w:rsidRPr="006B70A2" w:rsidTr="006C24E4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01.029.01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96476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Прием (осмотр, консультация) врача-офтальмолога  первичный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2C7B0E" w:rsidP="006C331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9E19EF"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E19EF" w:rsidRPr="006B70A2" w:rsidTr="006C24E4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01.033.01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96476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Прием (осмотр, консультация) врача-</w:t>
            </w:r>
            <w:proofErr w:type="spellStart"/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профпатолога</w:t>
            </w:r>
            <w:proofErr w:type="spellEnd"/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первичный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2C7B0E" w:rsidP="0096476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E19EF" w:rsidRPr="006B70A2" w:rsidTr="006C24E4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01.034.01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6C331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Прием (осмотр, консультация) врача-терапевта  первичный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2C7B0E" w:rsidP="002C7B0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E19EF" w:rsidRPr="006B70A2" w:rsidTr="006C24E4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01.035.01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Прием (осмотр, консультация) врача-психиатра первичный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6B70A2" w:rsidP="00095B7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E19EF" w:rsidRPr="006B70A2" w:rsidTr="006C24E4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01.036.01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9EF" w:rsidRPr="006B70A2" w:rsidRDefault="009E19EF" w:rsidP="00095B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Прием (осмотр, консультация) врача-психиатра-нарколога первичный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9EF" w:rsidRPr="006B70A2" w:rsidRDefault="006B70A2" w:rsidP="00095B7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70A2">
              <w:rPr>
                <w:rFonts w:ascii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</w:tbl>
    <w:p w:rsidR="006C331F" w:rsidRPr="006B70A2" w:rsidRDefault="006C331F" w:rsidP="006C331F">
      <w:pPr>
        <w:jc w:val="both"/>
        <w:rPr>
          <w:sz w:val="24"/>
          <w:szCs w:val="24"/>
        </w:rPr>
      </w:pPr>
    </w:p>
    <w:p w:rsidR="006C331F" w:rsidRPr="006B70A2" w:rsidRDefault="006C331F" w:rsidP="006C331F"/>
    <w:p w:rsidR="006C331F" w:rsidRPr="006B70A2" w:rsidRDefault="006C331F" w:rsidP="006C331F">
      <w:pPr>
        <w:tabs>
          <w:tab w:val="left" w:pos="284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D6F1F" w:rsidRPr="006B70A2" w:rsidRDefault="002D6F1F" w:rsidP="002D6F1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A5552" w:rsidRPr="006B70A2" w:rsidRDefault="00DA5552" w:rsidP="00DA5552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A5552" w:rsidRPr="006B70A2" w:rsidRDefault="00DA5552" w:rsidP="00DA5552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C169A" w:rsidRPr="006B70A2" w:rsidRDefault="008C169A" w:rsidP="00BA246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97CC7" w:rsidRPr="007E30D2" w:rsidRDefault="00497CC7" w:rsidP="005538DB">
      <w:pPr>
        <w:pStyle w:val="a3"/>
        <w:ind w:left="1080"/>
        <w:jc w:val="center"/>
        <w:rPr>
          <w:rFonts w:ascii="Times New Roman" w:hAnsi="Times New Roman"/>
          <w:sz w:val="28"/>
          <w:szCs w:val="28"/>
        </w:rPr>
      </w:pPr>
    </w:p>
    <w:sectPr w:rsidR="00497CC7" w:rsidRPr="007E30D2" w:rsidSect="00063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C2E82"/>
    <w:multiLevelType w:val="hybridMultilevel"/>
    <w:tmpl w:val="423443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244622"/>
    <w:multiLevelType w:val="multilevel"/>
    <w:tmpl w:val="DAEC177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 w15:restartNumberingAfterBreak="0">
    <w:nsid w:val="18A35582"/>
    <w:multiLevelType w:val="hybridMultilevel"/>
    <w:tmpl w:val="EF74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825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0C1C39"/>
    <w:multiLevelType w:val="hybridMultilevel"/>
    <w:tmpl w:val="E0826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A1C29"/>
    <w:multiLevelType w:val="hybridMultilevel"/>
    <w:tmpl w:val="1BA83E2A"/>
    <w:lvl w:ilvl="0" w:tplc="304C32B0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2627152"/>
    <w:multiLevelType w:val="hybridMultilevel"/>
    <w:tmpl w:val="56D460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6B6CC6"/>
    <w:multiLevelType w:val="multilevel"/>
    <w:tmpl w:val="7A9E63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 w15:restartNumberingAfterBreak="0">
    <w:nsid w:val="6F9166FC"/>
    <w:multiLevelType w:val="hybridMultilevel"/>
    <w:tmpl w:val="AB9CED1E"/>
    <w:lvl w:ilvl="0" w:tplc="2E9A485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32266A"/>
    <w:multiLevelType w:val="hybridMultilevel"/>
    <w:tmpl w:val="D052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B7A58BB"/>
    <w:multiLevelType w:val="hybridMultilevel"/>
    <w:tmpl w:val="EDEC0A70"/>
    <w:lvl w:ilvl="0" w:tplc="515A79A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9"/>
  </w:num>
  <w:num w:numId="9">
    <w:abstractNumId w:val="4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6636A0"/>
    <w:rsid w:val="000014D9"/>
    <w:rsid w:val="00011527"/>
    <w:rsid w:val="0001213E"/>
    <w:rsid w:val="0001459D"/>
    <w:rsid w:val="0001611C"/>
    <w:rsid w:val="00021D59"/>
    <w:rsid w:val="00022503"/>
    <w:rsid w:val="00023BB0"/>
    <w:rsid w:val="00030227"/>
    <w:rsid w:val="000410BF"/>
    <w:rsid w:val="000414D5"/>
    <w:rsid w:val="000461A7"/>
    <w:rsid w:val="000561C0"/>
    <w:rsid w:val="0005733E"/>
    <w:rsid w:val="000632B9"/>
    <w:rsid w:val="00063F0C"/>
    <w:rsid w:val="00066595"/>
    <w:rsid w:val="00066F54"/>
    <w:rsid w:val="000712EC"/>
    <w:rsid w:val="000740F0"/>
    <w:rsid w:val="00074470"/>
    <w:rsid w:val="000757F1"/>
    <w:rsid w:val="00080DDB"/>
    <w:rsid w:val="00095B75"/>
    <w:rsid w:val="000A0EEB"/>
    <w:rsid w:val="000A546B"/>
    <w:rsid w:val="000A71F7"/>
    <w:rsid w:val="000A7EE6"/>
    <w:rsid w:val="000B2DCF"/>
    <w:rsid w:val="000B3D69"/>
    <w:rsid w:val="000B68B0"/>
    <w:rsid w:val="000B7348"/>
    <w:rsid w:val="000C0E66"/>
    <w:rsid w:val="000C5CFD"/>
    <w:rsid w:val="000D0D0B"/>
    <w:rsid w:val="000D1346"/>
    <w:rsid w:val="000F2DAB"/>
    <w:rsid w:val="00102488"/>
    <w:rsid w:val="00104AE4"/>
    <w:rsid w:val="00112977"/>
    <w:rsid w:val="00113B17"/>
    <w:rsid w:val="001172CB"/>
    <w:rsid w:val="00121A8C"/>
    <w:rsid w:val="0013183E"/>
    <w:rsid w:val="00131DB8"/>
    <w:rsid w:val="001410D4"/>
    <w:rsid w:val="001438BF"/>
    <w:rsid w:val="00151F66"/>
    <w:rsid w:val="00156794"/>
    <w:rsid w:val="00156E1F"/>
    <w:rsid w:val="00156F18"/>
    <w:rsid w:val="0015720A"/>
    <w:rsid w:val="00164308"/>
    <w:rsid w:val="0017245B"/>
    <w:rsid w:val="00180F44"/>
    <w:rsid w:val="001832BD"/>
    <w:rsid w:val="0018740B"/>
    <w:rsid w:val="00192EC7"/>
    <w:rsid w:val="00197155"/>
    <w:rsid w:val="001A1825"/>
    <w:rsid w:val="001A19A0"/>
    <w:rsid w:val="001A1E59"/>
    <w:rsid w:val="001A47E4"/>
    <w:rsid w:val="001B5900"/>
    <w:rsid w:val="001D7039"/>
    <w:rsid w:val="001D7DEC"/>
    <w:rsid w:val="001E1B80"/>
    <w:rsid w:val="001E4F1D"/>
    <w:rsid w:val="001E6E48"/>
    <w:rsid w:val="001F1E18"/>
    <w:rsid w:val="001F2BC8"/>
    <w:rsid w:val="00200D72"/>
    <w:rsid w:val="00202ACD"/>
    <w:rsid w:val="002053F1"/>
    <w:rsid w:val="00210A43"/>
    <w:rsid w:val="00210DC0"/>
    <w:rsid w:val="002152F6"/>
    <w:rsid w:val="002159A4"/>
    <w:rsid w:val="0021750A"/>
    <w:rsid w:val="00222CC0"/>
    <w:rsid w:val="00224CFE"/>
    <w:rsid w:val="00227851"/>
    <w:rsid w:val="002322CA"/>
    <w:rsid w:val="00233F70"/>
    <w:rsid w:val="002517E3"/>
    <w:rsid w:val="002525EE"/>
    <w:rsid w:val="0025488E"/>
    <w:rsid w:val="002549EA"/>
    <w:rsid w:val="002551EC"/>
    <w:rsid w:val="00257A01"/>
    <w:rsid w:val="00262622"/>
    <w:rsid w:val="00263F0D"/>
    <w:rsid w:val="0026660C"/>
    <w:rsid w:val="0026721A"/>
    <w:rsid w:val="002722A5"/>
    <w:rsid w:val="00276B3C"/>
    <w:rsid w:val="002832A2"/>
    <w:rsid w:val="00283412"/>
    <w:rsid w:val="00286033"/>
    <w:rsid w:val="002877F4"/>
    <w:rsid w:val="002A1527"/>
    <w:rsid w:val="002A3247"/>
    <w:rsid w:val="002B1FF2"/>
    <w:rsid w:val="002B42FF"/>
    <w:rsid w:val="002B5BA8"/>
    <w:rsid w:val="002C3252"/>
    <w:rsid w:val="002C60EE"/>
    <w:rsid w:val="002C7B0E"/>
    <w:rsid w:val="002D24F8"/>
    <w:rsid w:val="002D55EF"/>
    <w:rsid w:val="002D6072"/>
    <w:rsid w:val="002D6F1F"/>
    <w:rsid w:val="002E2099"/>
    <w:rsid w:val="002E300E"/>
    <w:rsid w:val="002E5DD4"/>
    <w:rsid w:val="002E6B4D"/>
    <w:rsid w:val="002F19B2"/>
    <w:rsid w:val="002F2AA4"/>
    <w:rsid w:val="002F3DAE"/>
    <w:rsid w:val="002F5DC6"/>
    <w:rsid w:val="003005B9"/>
    <w:rsid w:val="0030121F"/>
    <w:rsid w:val="003027AB"/>
    <w:rsid w:val="00307A72"/>
    <w:rsid w:val="0031297D"/>
    <w:rsid w:val="003149DC"/>
    <w:rsid w:val="00326E8F"/>
    <w:rsid w:val="00327845"/>
    <w:rsid w:val="00331ABF"/>
    <w:rsid w:val="00334019"/>
    <w:rsid w:val="00334A30"/>
    <w:rsid w:val="00340169"/>
    <w:rsid w:val="0034765D"/>
    <w:rsid w:val="00354226"/>
    <w:rsid w:val="003629C2"/>
    <w:rsid w:val="00364D8A"/>
    <w:rsid w:val="00367F2B"/>
    <w:rsid w:val="00371B78"/>
    <w:rsid w:val="003827CB"/>
    <w:rsid w:val="00387538"/>
    <w:rsid w:val="00390225"/>
    <w:rsid w:val="00391BA9"/>
    <w:rsid w:val="00395122"/>
    <w:rsid w:val="003A3852"/>
    <w:rsid w:val="003A5CF6"/>
    <w:rsid w:val="003B2C56"/>
    <w:rsid w:val="003B7D26"/>
    <w:rsid w:val="003C1F13"/>
    <w:rsid w:val="003C68F7"/>
    <w:rsid w:val="003D0E75"/>
    <w:rsid w:val="003D13C0"/>
    <w:rsid w:val="003D5BF6"/>
    <w:rsid w:val="003E1EC7"/>
    <w:rsid w:val="003E69A4"/>
    <w:rsid w:val="003E7D6C"/>
    <w:rsid w:val="003F4BFE"/>
    <w:rsid w:val="00401EB2"/>
    <w:rsid w:val="00411B53"/>
    <w:rsid w:val="00422DE7"/>
    <w:rsid w:val="00426AB0"/>
    <w:rsid w:val="0042766B"/>
    <w:rsid w:val="00427791"/>
    <w:rsid w:val="00430B61"/>
    <w:rsid w:val="004449E5"/>
    <w:rsid w:val="004457FD"/>
    <w:rsid w:val="00452304"/>
    <w:rsid w:val="00467326"/>
    <w:rsid w:val="00470EEB"/>
    <w:rsid w:val="004812E9"/>
    <w:rsid w:val="0048166C"/>
    <w:rsid w:val="00491B75"/>
    <w:rsid w:val="00492040"/>
    <w:rsid w:val="00492569"/>
    <w:rsid w:val="00494B3C"/>
    <w:rsid w:val="00495601"/>
    <w:rsid w:val="00497CC7"/>
    <w:rsid w:val="004A298A"/>
    <w:rsid w:val="004A2D30"/>
    <w:rsid w:val="004A68DA"/>
    <w:rsid w:val="004A74C9"/>
    <w:rsid w:val="004B35B9"/>
    <w:rsid w:val="004B394B"/>
    <w:rsid w:val="004B3E50"/>
    <w:rsid w:val="004B5432"/>
    <w:rsid w:val="004B5E6F"/>
    <w:rsid w:val="004C64BF"/>
    <w:rsid w:val="004D0519"/>
    <w:rsid w:val="004D2B08"/>
    <w:rsid w:val="004E067A"/>
    <w:rsid w:val="004E1E76"/>
    <w:rsid w:val="004F4C4C"/>
    <w:rsid w:val="004F6099"/>
    <w:rsid w:val="004F6F0A"/>
    <w:rsid w:val="005010B6"/>
    <w:rsid w:val="00505192"/>
    <w:rsid w:val="0051775B"/>
    <w:rsid w:val="00521946"/>
    <w:rsid w:val="00521F17"/>
    <w:rsid w:val="0052348A"/>
    <w:rsid w:val="0052533B"/>
    <w:rsid w:val="0053158F"/>
    <w:rsid w:val="00533E93"/>
    <w:rsid w:val="00535C6B"/>
    <w:rsid w:val="00537639"/>
    <w:rsid w:val="00537919"/>
    <w:rsid w:val="00540562"/>
    <w:rsid w:val="005538DB"/>
    <w:rsid w:val="0055451B"/>
    <w:rsid w:val="0055657D"/>
    <w:rsid w:val="00557F02"/>
    <w:rsid w:val="0056339D"/>
    <w:rsid w:val="00565409"/>
    <w:rsid w:val="00565BDD"/>
    <w:rsid w:val="00565E01"/>
    <w:rsid w:val="0057239A"/>
    <w:rsid w:val="00572C97"/>
    <w:rsid w:val="00583597"/>
    <w:rsid w:val="0058419F"/>
    <w:rsid w:val="005907C7"/>
    <w:rsid w:val="00595784"/>
    <w:rsid w:val="005A594A"/>
    <w:rsid w:val="005A7C0B"/>
    <w:rsid w:val="005B0C53"/>
    <w:rsid w:val="005B2346"/>
    <w:rsid w:val="005B6DE0"/>
    <w:rsid w:val="005E214D"/>
    <w:rsid w:val="005E2E55"/>
    <w:rsid w:val="005F0C1E"/>
    <w:rsid w:val="005F1835"/>
    <w:rsid w:val="005F5CEF"/>
    <w:rsid w:val="0062096A"/>
    <w:rsid w:val="00622D95"/>
    <w:rsid w:val="006234CF"/>
    <w:rsid w:val="00633B23"/>
    <w:rsid w:val="0063405A"/>
    <w:rsid w:val="006360BA"/>
    <w:rsid w:val="00644318"/>
    <w:rsid w:val="006550D4"/>
    <w:rsid w:val="00655AC0"/>
    <w:rsid w:val="00662DF9"/>
    <w:rsid w:val="006636A0"/>
    <w:rsid w:val="0066504A"/>
    <w:rsid w:val="006668E4"/>
    <w:rsid w:val="00670FA7"/>
    <w:rsid w:val="00672F23"/>
    <w:rsid w:val="0068029C"/>
    <w:rsid w:val="006806A5"/>
    <w:rsid w:val="00680829"/>
    <w:rsid w:val="00684532"/>
    <w:rsid w:val="006914C6"/>
    <w:rsid w:val="00691B30"/>
    <w:rsid w:val="00694006"/>
    <w:rsid w:val="006A2ED8"/>
    <w:rsid w:val="006B0D40"/>
    <w:rsid w:val="006B14A8"/>
    <w:rsid w:val="006B4647"/>
    <w:rsid w:val="006B4CCE"/>
    <w:rsid w:val="006B4FD5"/>
    <w:rsid w:val="006B70A2"/>
    <w:rsid w:val="006C10C2"/>
    <w:rsid w:val="006C24E4"/>
    <w:rsid w:val="006C331F"/>
    <w:rsid w:val="006E15EC"/>
    <w:rsid w:val="006E298F"/>
    <w:rsid w:val="006F2DA2"/>
    <w:rsid w:val="006F4490"/>
    <w:rsid w:val="006F4922"/>
    <w:rsid w:val="00705460"/>
    <w:rsid w:val="007145F8"/>
    <w:rsid w:val="007327D6"/>
    <w:rsid w:val="00733FF1"/>
    <w:rsid w:val="00736A30"/>
    <w:rsid w:val="00760017"/>
    <w:rsid w:val="00762A5A"/>
    <w:rsid w:val="0076648C"/>
    <w:rsid w:val="0077289D"/>
    <w:rsid w:val="00773474"/>
    <w:rsid w:val="00774F59"/>
    <w:rsid w:val="007848E8"/>
    <w:rsid w:val="00793B21"/>
    <w:rsid w:val="00794F0A"/>
    <w:rsid w:val="007950E5"/>
    <w:rsid w:val="0079539A"/>
    <w:rsid w:val="00797671"/>
    <w:rsid w:val="007A142F"/>
    <w:rsid w:val="007B73C3"/>
    <w:rsid w:val="007C0F34"/>
    <w:rsid w:val="007D28AD"/>
    <w:rsid w:val="007D441C"/>
    <w:rsid w:val="007D480D"/>
    <w:rsid w:val="007E07A1"/>
    <w:rsid w:val="007E1296"/>
    <w:rsid w:val="007E30D2"/>
    <w:rsid w:val="007F025A"/>
    <w:rsid w:val="007F169B"/>
    <w:rsid w:val="007F2704"/>
    <w:rsid w:val="007F378C"/>
    <w:rsid w:val="007F4194"/>
    <w:rsid w:val="007F4C14"/>
    <w:rsid w:val="007F77C5"/>
    <w:rsid w:val="00800780"/>
    <w:rsid w:val="008015B2"/>
    <w:rsid w:val="0080735D"/>
    <w:rsid w:val="00813622"/>
    <w:rsid w:val="0081448E"/>
    <w:rsid w:val="00820B01"/>
    <w:rsid w:val="008231D3"/>
    <w:rsid w:val="008268E4"/>
    <w:rsid w:val="00832D44"/>
    <w:rsid w:val="00833C87"/>
    <w:rsid w:val="008425D2"/>
    <w:rsid w:val="008426F5"/>
    <w:rsid w:val="00843388"/>
    <w:rsid w:val="00844FD6"/>
    <w:rsid w:val="00846299"/>
    <w:rsid w:val="008506D4"/>
    <w:rsid w:val="00852D3F"/>
    <w:rsid w:val="00853A02"/>
    <w:rsid w:val="008553A2"/>
    <w:rsid w:val="0087139C"/>
    <w:rsid w:val="00877D39"/>
    <w:rsid w:val="00884150"/>
    <w:rsid w:val="008A4192"/>
    <w:rsid w:val="008A6281"/>
    <w:rsid w:val="008B0B97"/>
    <w:rsid w:val="008B6DE1"/>
    <w:rsid w:val="008B743A"/>
    <w:rsid w:val="008C030C"/>
    <w:rsid w:val="008C169A"/>
    <w:rsid w:val="008C2716"/>
    <w:rsid w:val="008D1EA9"/>
    <w:rsid w:val="008D46B1"/>
    <w:rsid w:val="008D7361"/>
    <w:rsid w:val="008D7524"/>
    <w:rsid w:val="008E0384"/>
    <w:rsid w:val="008E68BB"/>
    <w:rsid w:val="008E6B2D"/>
    <w:rsid w:val="008E7A0F"/>
    <w:rsid w:val="008F2A92"/>
    <w:rsid w:val="008F3263"/>
    <w:rsid w:val="008F440B"/>
    <w:rsid w:val="008F58FC"/>
    <w:rsid w:val="008F6B96"/>
    <w:rsid w:val="008F7683"/>
    <w:rsid w:val="009228D7"/>
    <w:rsid w:val="00936C97"/>
    <w:rsid w:val="00954B9A"/>
    <w:rsid w:val="0095549D"/>
    <w:rsid w:val="00957519"/>
    <w:rsid w:val="00964765"/>
    <w:rsid w:val="00964C46"/>
    <w:rsid w:val="00964FB8"/>
    <w:rsid w:val="00983629"/>
    <w:rsid w:val="00990C3B"/>
    <w:rsid w:val="00990D0A"/>
    <w:rsid w:val="00993EFB"/>
    <w:rsid w:val="00997D96"/>
    <w:rsid w:val="009A3DC4"/>
    <w:rsid w:val="009A7386"/>
    <w:rsid w:val="009B211A"/>
    <w:rsid w:val="009C495B"/>
    <w:rsid w:val="009C7C0C"/>
    <w:rsid w:val="009D00FE"/>
    <w:rsid w:val="009D046D"/>
    <w:rsid w:val="009D6CED"/>
    <w:rsid w:val="009D6DA8"/>
    <w:rsid w:val="009E0920"/>
    <w:rsid w:val="009E0D40"/>
    <w:rsid w:val="009E19EF"/>
    <w:rsid w:val="009E6B29"/>
    <w:rsid w:val="009F43FB"/>
    <w:rsid w:val="009F4AE4"/>
    <w:rsid w:val="009F5CE1"/>
    <w:rsid w:val="00A000F0"/>
    <w:rsid w:val="00A00909"/>
    <w:rsid w:val="00A02334"/>
    <w:rsid w:val="00A1231C"/>
    <w:rsid w:val="00A1393E"/>
    <w:rsid w:val="00A2010F"/>
    <w:rsid w:val="00A228B9"/>
    <w:rsid w:val="00A22A4A"/>
    <w:rsid w:val="00A4218C"/>
    <w:rsid w:val="00A439C6"/>
    <w:rsid w:val="00A44A5E"/>
    <w:rsid w:val="00A505C3"/>
    <w:rsid w:val="00A63689"/>
    <w:rsid w:val="00A73F35"/>
    <w:rsid w:val="00A73F96"/>
    <w:rsid w:val="00A858F6"/>
    <w:rsid w:val="00A87676"/>
    <w:rsid w:val="00A8786B"/>
    <w:rsid w:val="00A95FFD"/>
    <w:rsid w:val="00AA0494"/>
    <w:rsid w:val="00AA1211"/>
    <w:rsid w:val="00AA147F"/>
    <w:rsid w:val="00AA3E1C"/>
    <w:rsid w:val="00AB0DAE"/>
    <w:rsid w:val="00AC0702"/>
    <w:rsid w:val="00AC2706"/>
    <w:rsid w:val="00AC4071"/>
    <w:rsid w:val="00AE1C7C"/>
    <w:rsid w:val="00AE2F9A"/>
    <w:rsid w:val="00AE32AC"/>
    <w:rsid w:val="00AE545E"/>
    <w:rsid w:val="00AE66E0"/>
    <w:rsid w:val="00AE705A"/>
    <w:rsid w:val="00B03670"/>
    <w:rsid w:val="00B20DC3"/>
    <w:rsid w:val="00B22821"/>
    <w:rsid w:val="00B22F68"/>
    <w:rsid w:val="00B267F8"/>
    <w:rsid w:val="00B3043B"/>
    <w:rsid w:val="00B30D10"/>
    <w:rsid w:val="00B3458E"/>
    <w:rsid w:val="00B36811"/>
    <w:rsid w:val="00B5745A"/>
    <w:rsid w:val="00B62392"/>
    <w:rsid w:val="00B70CA0"/>
    <w:rsid w:val="00B7384F"/>
    <w:rsid w:val="00B80704"/>
    <w:rsid w:val="00B81102"/>
    <w:rsid w:val="00B92A7E"/>
    <w:rsid w:val="00B93484"/>
    <w:rsid w:val="00B9440D"/>
    <w:rsid w:val="00B9524A"/>
    <w:rsid w:val="00B952CC"/>
    <w:rsid w:val="00B972E4"/>
    <w:rsid w:val="00BA2462"/>
    <w:rsid w:val="00BA40D0"/>
    <w:rsid w:val="00BA588E"/>
    <w:rsid w:val="00BB0682"/>
    <w:rsid w:val="00BB4C0C"/>
    <w:rsid w:val="00BC23C4"/>
    <w:rsid w:val="00BC7D5B"/>
    <w:rsid w:val="00BD17B1"/>
    <w:rsid w:val="00BD40BE"/>
    <w:rsid w:val="00BD5CDC"/>
    <w:rsid w:val="00BE2E5E"/>
    <w:rsid w:val="00BF1D4B"/>
    <w:rsid w:val="00BF28CC"/>
    <w:rsid w:val="00BF2E9D"/>
    <w:rsid w:val="00BF4AC7"/>
    <w:rsid w:val="00C04DB5"/>
    <w:rsid w:val="00C06A77"/>
    <w:rsid w:val="00C07848"/>
    <w:rsid w:val="00C1040D"/>
    <w:rsid w:val="00C13061"/>
    <w:rsid w:val="00C154AB"/>
    <w:rsid w:val="00C171B9"/>
    <w:rsid w:val="00C177F3"/>
    <w:rsid w:val="00C2167A"/>
    <w:rsid w:val="00C272FA"/>
    <w:rsid w:val="00C27850"/>
    <w:rsid w:val="00C30093"/>
    <w:rsid w:val="00C30C66"/>
    <w:rsid w:val="00C3328E"/>
    <w:rsid w:val="00C47F99"/>
    <w:rsid w:val="00C51348"/>
    <w:rsid w:val="00C51811"/>
    <w:rsid w:val="00C525FA"/>
    <w:rsid w:val="00C53C82"/>
    <w:rsid w:val="00C573CF"/>
    <w:rsid w:val="00C634A9"/>
    <w:rsid w:val="00C64E82"/>
    <w:rsid w:val="00C657F4"/>
    <w:rsid w:val="00C71041"/>
    <w:rsid w:val="00C73A83"/>
    <w:rsid w:val="00C77AD5"/>
    <w:rsid w:val="00CA0A57"/>
    <w:rsid w:val="00CB19B2"/>
    <w:rsid w:val="00CB6645"/>
    <w:rsid w:val="00CD3224"/>
    <w:rsid w:val="00CD430E"/>
    <w:rsid w:val="00CD62BB"/>
    <w:rsid w:val="00CE0B4A"/>
    <w:rsid w:val="00CE142F"/>
    <w:rsid w:val="00CE5C4E"/>
    <w:rsid w:val="00CF0824"/>
    <w:rsid w:val="00CF759D"/>
    <w:rsid w:val="00D03AC0"/>
    <w:rsid w:val="00D112A1"/>
    <w:rsid w:val="00D13279"/>
    <w:rsid w:val="00D14D45"/>
    <w:rsid w:val="00D166A0"/>
    <w:rsid w:val="00D17B64"/>
    <w:rsid w:val="00D25003"/>
    <w:rsid w:val="00D262F2"/>
    <w:rsid w:val="00D268C9"/>
    <w:rsid w:val="00D3104D"/>
    <w:rsid w:val="00D3305F"/>
    <w:rsid w:val="00D40673"/>
    <w:rsid w:val="00D46A80"/>
    <w:rsid w:val="00D52CD2"/>
    <w:rsid w:val="00D5382F"/>
    <w:rsid w:val="00D5622D"/>
    <w:rsid w:val="00D56C9C"/>
    <w:rsid w:val="00D62667"/>
    <w:rsid w:val="00D6322A"/>
    <w:rsid w:val="00D66BD7"/>
    <w:rsid w:val="00D67251"/>
    <w:rsid w:val="00D7074F"/>
    <w:rsid w:val="00D71445"/>
    <w:rsid w:val="00D731FD"/>
    <w:rsid w:val="00D86EF3"/>
    <w:rsid w:val="00D90DA9"/>
    <w:rsid w:val="00DA042B"/>
    <w:rsid w:val="00DA44C7"/>
    <w:rsid w:val="00DA5552"/>
    <w:rsid w:val="00DB23B5"/>
    <w:rsid w:val="00DB6A77"/>
    <w:rsid w:val="00DD23F8"/>
    <w:rsid w:val="00DD2877"/>
    <w:rsid w:val="00DD3DED"/>
    <w:rsid w:val="00DD67E3"/>
    <w:rsid w:val="00DE0FC4"/>
    <w:rsid w:val="00DE382C"/>
    <w:rsid w:val="00DE3F2A"/>
    <w:rsid w:val="00DE526D"/>
    <w:rsid w:val="00DF1ECD"/>
    <w:rsid w:val="00DF396F"/>
    <w:rsid w:val="00DF5322"/>
    <w:rsid w:val="00DF7320"/>
    <w:rsid w:val="00E01953"/>
    <w:rsid w:val="00E12D67"/>
    <w:rsid w:val="00E148C0"/>
    <w:rsid w:val="00E15DC1"/>
    <w:rsid w:val="00E20767"/>
    <w:rsid w:val="00E217BB"/>
    <w:rsid w:val="00E22961"/>
    <w:rsid w:val="00E27EA3"/>
    <w:rsid w:val="00E33500"/>
    <w:rsid w:val="00E43C04"/>
    <w:rsid w:val="00E45808"/>
    <w:rsid w:val="00E45D64"/>
    <w:rsid w:val="00E558F2"/>
    <w:rsid w:val="00E606E0"/>
    <w:rsid w:val="00E61520"/>
    <w:rsid w:val="00E63551"/>
    <w:rsid w:val="00E635F9"/>
    <w:rsid w:val="00E66F36"/>
    <w:rsid w:val="00E677F1"/>
    <w:rsid w:val="00E719E3"/>
    <w:rsid w:val="00E71D30"/>
    <w:rsid w:val="00E7598C"/>
    <w:rsid w:val="00E803F7"/>
    <w:rsid w:val="00E811E2"/>
    <w:rsid w:val="00E86B89"/>
    <w:rsid w:val="00E87428"/>
    <w:rsid w:val="00E90621"/>
    <w:rsid w:val="00E9729F"/>
    <w:rsid w:val="00EB2C33"/>
    <w:rsid w:val="00EB6435"/>
    <w:rsid w:val="00EB6F3F"/>
    <w:rsid w:val="00ED048E"/>
    <w:rsid w:val="00ED65E6"/>
    <w:rsid w:val="00ED7552"/>
    <w:rsid w:val="00EE30B3"/>
    <w:rsid w:val="00EE66B0"/>
    <w:rsid w:val="00EF3426"/>
    <w:rsid w:val="00EF4350"/>
    <w:rsid w:val="00EF5323"/>
    <w:rsid w:val="00EF6792"/>
    <w:rsid w:val="00EF6A01"/>
    <w:rsid w:val="00F001FF"/>
    <w:rsid w:val="00F00ABA"/>
    <w:rsid w:val="00F01785"/>
    <w:rsid w:val="00F05E05"/>
    <w:rsid w:val="00F1355D"/>
    <w:rsid w:val="00F1743B"/>
    <w:rsid w:val="00F178F1"/>
    <w:rsid w:val="00F20E4E"/>
    <w:rsid w:val="00F223F2"/>
    <w:rsid w:val="00F23807"/>
    <w:rsid w:val="00F27127"/>
    <w:rsid w:val="00F40B81"/>
    <w:rsid w:val="00F4101C"/>
    <w:rsid w:val="00F4354C"/>
    <w:rsid w:val="00F46929"/>
    <w:rsid w:val="00F651CD"/>
    <w:rsid w:val="00F702F6"/>
    <w:rsid w:val="00F739A1"/>
    <w:rsid w:val="00F779B0"/>
    <w:rsid w:val="00F80834"/>
    <w:rsid w:val="00F8409E"/>
    <w:rsid w:val="00F8730A"/>
    <w:rsid w:val="00F91742"/>
    <w:rsid w:val="00FA02A2"/>
    <w:rsid w:val="00FA236F"/>
    <w:rsid w:val="00FA4537"/>
    <w:rsid w:val="00FA5733"/>
    <w:rsid w:val="00FB1503"/>
    <w:rsid w:val="00FB59F7"/>
    <w:rsid w:val="00FB6C6C"/>
    <w:rsid w:val="00FC3D73"/>
    <w:rsid w:val="00FC5FE6"/>
    <w:rsid w:val="00FC6C6D"/>
    <w:rsid w:val="00FD1379"/>
    <w:rsid w:val="00FD15A4"/>
    <w:rsid w:val="00FD316F"/>
    <w:rsid w:val="00FD6BA7"/>
    <w:rsid w:val="00FE3CD4"/>
    <w:rsid w:val="00FE3D50"/>
    <w:rsid w:val="00FE5846"/>
    <w:rsid w:val="00FF4F8B"/>
    <w:rsid w:val="00FF4FEB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7C17B74-CC49-4C8A-928D-FA4FD0CD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2B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36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D1346"/>
    <w:rPr>
      <w:rFonts w:ascii="Times New Roman" w:hAnsi="Times New Roman"/>
      <w:sz w:val="0"/>
      <w:szCs w:val="0"/>
    </w:rPr>
  </w:style>
  <w:style w:type="character" w:customStyle="1" w:styleId="a5">
    <w:name w:val="Текст выноски Знак"/>
    <w:link w:val="a4"/>
    <w:uiPriority w:val="99"/>
    <w:semiHidden/>
    <w:rsid w:val="006C539A"/>
    <w:rPr>
      <w:rFonts w:ascii="Times New Roman" w:hAnsi="Times New Roman"/>
      <w:sz w:val="0"/>
      <w:szCs w:val="0"/>
      <w:lang w:eastAsia="en-US"/>
    </w:rPr>
  </w:style>
  <w:style w:type="paragraph" w:styleId="a6">
    <w:name w:val="Normal (Web)"/>
    <w:basedOn w:val="a"/>
    <w:uiPriority w:val="99"/>
    <w:rsid w:val="001D7D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locked/>
    <w:rsid w:val="008B6DE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rsid w:val="0034765D"/>
    <w:pPr>
      <w:spacing w:after="0" w:line="36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8">
    <w:name w:val="Subtitle"/>
    <w:basedOn w:val="a"/>
    <w:next w:val="a"/>
    <w:link w:val="a9"/>
    <w:qFormat/>
    <w:locked/>
    <w:rsid w:val="00A73F3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A73F3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A5548-4A1C-4004-87AA-7C8DC844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5799</Words>
  <Characters>33055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  БЮДЖЕТНОЕ УЧРЕЖДЕНИЕ ЗДРАВООХРАНЕНИЯ</vt:lpstr>
    </vt:vector>
  </TitlesOfParts>
  <Company/>
  <LinksUpToDate>false</LinksUpToDate>
  <CharactersWithSpaces>38777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  БЮДЖЕТНОЕ УЧРЕЖДЕНИЕ ЗДРАВООХРАНЕНИЯ</dc:title>
  <dc:subject/>
  <dc:creator>User</dc:creator>
  <cp:keywords/>
  <dc:description/>
  <cp:lastModifiedBy>user</cp:lastModifiedBy>
  <cp:revision>20</cp:revision>
  <cp:lastPrinted>2025-06-05T07:52:00Z</cp:lastPrinted>
  <dcterms:created xsi:type="dcterms:W3CDTF">2024-01-10T11:41:00Z</dcterms:created>
  <dcterms:modified xsi:type="dcterms:W3CDTF">2025-06-09T08:12:00Z</dcterms:modified>
</cp:coreProperties>
</file>